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6BB" w:rsidRPr="002A2318" w:rsidRDefault="004A16BB" w:rsidP="00B4051E">
      <w:pPr>
        <w:jc w:val="center"/>
        <w:rPr>
          <w:rFonts w:ascii="Times New Roman" w:eastAsia="標楷體" w:hAnsi="Times New Roman"/>
          <w:sz w:val="36"/>
          <w:szCs w:val="36"/>
        </w:rPr>
      </w:pPr>
      <w:r w:rsidRPr="002A2318">
        <w:rPr>
          <w:rFonts w:ascii="Times New Roman" w:eastAsia="標楷體" w:hAnsi="Times New Roman" w:hint="eastAsia"/>
          <w:sz w:val="36"/>
          <w:szCs w:val="36"/>
        </w:rPr>
        <w:t>開幕典禮</w:t>
      </w:r>
      <w:r w:rsidR="00ED7D12" w:rsidRPr="002A2318">
        <w:rPr>
          <w:rFonts w:ascii="Times New Roman" w:eastAsia="標楷體" w:hAnsi="Times New Roman" w:hint="eastAsia"/>
          <w:sz w:val="36"/>
          <w:szCs w:val="36"/>
        </w:rPr>
        <w:t>各單位須知</w:t>
      </w:r>
    </w:p>
    <w:p w:rsidR="004A16BB" w:rsidRPr="002A2318" w:rsidRDefault="004A16BB" w:rsidP="00B4051E">
      <w:pPr>
        <w:pStyle w:val="a7"/>
        <w:numPr>
          <w:ilvl w:val="0"/>
          <w:numId w:val="6"/>
        </w:numPr>
        <w:tabs>
          <w:tab w:val="left" w:pos="567"/>
        </w:tabs>
        <w:spacing w:line="360" w:lineRule="auto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</w:rPr>
        <w:t>時間：</w:t>
      </w:r>
      <w:r w:rsidRPr="002A2318">
        <w:rPr>
          <w:rFonts w:ascii="Times New Roman" w:eastAsia="標楷體" w:hAnsi="Times New Roman" w:hint="eastAsia"/>
          <w:sz w:val="26"/>
          <w:szCs w:val="26"/>
        </w:rPr>
        <w:t>110</w:t>
      </w:r>
      <w:r w:rsidRPr="002A2318">
        <w:rPr>
          <w:rFonts w:ascii="Times New Roman" w:eastAsia="標楷體" w:hAnsi="Times New Roman" w:hint="eastAsia"/>
          <w:sz w:val="26"/>
          <w:szCs w:val="26"/>
        </w:rPr>
        <w:t>年</w:t>
      </w:r>
      <w:r w:rsidRPr="002A2318">
        <w:rPr>
          <w:rFonts w:ascii="Times New Roman" w:eastAsia="標楷體" w:hAnsi="Times New Roman" w:hint="eastAsia"/>
          <w:sz w:val="26"/>
          <w:szCs w:val="26"/>
        </w:rPr>
        <w:t>10</w:t>
      </w:r>
      <w:r w:rsidRPr="002A2318">
        <w:rPr>
          <w:rFonts w:ascii="Times New Roman" w:eastAsia="標楷體" w:hAnsi="Times New Roman" w:hint="eastAsia"/>
          <w:sz w:val="26"/>
          <w:szCs w:val="26"/>
        </w:rPr>
        <w:t>月</w:t>
      </w:r>
      <w:r w:rsidRPr="002A2318">
        <w:rPr>
          <w:rFonts w:ascii="Times New Roman" w:eastAsia="標楷體" w:hAnsi="Times New Roman" w:hint="eastAsia"/>
          <w:sz w:val="26"/>
          <w:szCs w:val="26"/>
        </w:rPr>
        <w:t>16</w:t>
      </w:r>
      <w:r w:rsidRPr="002A2318">
        <w:rPr>
          <w:rFonts w:ascii="Times New Roman" w:eastAsia="標楷體" w:hAnsi="Times New Roman" w:hint="eastAsia"/>
          <w:sz w:val="26"/>
          <w:szCs w:val="26"/>
        </w:rPr>
        <w:t>日</w:t>
      </w:r>
      <w:r w:rsidRPr="002A2318">
        <w:rPr>
          <w:rFonts w:ascii="Times New Roman" w:eastAsia="標楷體" w:hAnsi="Times New Roman" w:hint="eastAsia"/>
          <w:sz w:val="26"/>
          <w:szCs w:val="26"/>
        </w:rPr>
        <w:t>(</w:t>
      </w:r>
      <w:r w:rsidRPr="002A2318">
        <w:rPr>
          <w:rFonts w:ascii="Times New Roman" w:eastAsia="標楷體" w:hAnsi="Times New Roman" w:hint="eastAsia"/>
          <w:sz w:val="26"/>
          <w:szCs w:val="26"/>
        </w:rPr>
        <w:t>星期六</w:t>
      </w:r>
      <w:r w:rsidRPr="002A2318">
        <w:rPr>
          <w:rFonts w:ascii="Times New Roman" w:eastAsia="標楷體" w:hAnsi="Times New Roman" w:hint="eastAsia"/>
          <w:sz w:val="26"/>
          <w:szCs w:val="26"/>
        </w:rPr>
        <w:t>)1</w:t>
      </w:r>
      <w:r w:rsidR="00647A01" w:rsidRPr="002A2318">
        <w:rPr>
          <w:rFonts w:ascii="Times New Roman" w:eastAsia="標楷體" w:hAnsi="Times New Roman" w:hint="eastAsia"/>
          <w:sz w:val="26"/>
          <w:szCs w:val="26"/>
        </w:rPr>
        <w:t>6</w:t>
      </w:r>
      <w:r w:rsidR="00B4051E" w:rsidRPr="002A2318">
        <w:rPr>
          <w:rFonts w:ascii="Times New Roman" w:eastAsia="標楷體" w:hAnsi="Times New Roman" w:hint="eastAsia"/>
          <w:sz w:val="26"/>
          <w:szCs w:val="26"/>
        </w:rPr>
        <w:t>時</w:t>
      </w:r>
      <w:r w:rsidRPr="002A2318">
        <w:rPr>
          <w:rFonts w:ascii="Times New Roman" w:eastAsia="標楷體" w:hAnsi="Times New Roman" w:hint="eastAsia"/>
          <w:sz w:val="26"/>
          <w:szCs w:val="26"/>
        </w:rPr>
        <w:t>起</w:t>
      </w:r>
    </w:p>
    <w:p w:rsidR="004A16BB" w:rsidRPr="002A2318" w:rsidRDefault="004A16BB" w:rsidP="00B4051E">
      <w:pPr>
        <w:pStyle w:val="a7"/>
        <w:numPr>
          <w:ilvl w:val="0"/>
          <w:numId w:val="6"/>
        </w:numPr>
        <w:tabs>
          <w:tab w:val="left" w:pos="567"/>
        </w:tabs>
        <w:spacing w:line="360" w:lineRule="auto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</w:rPr>
        <w:t>地點：新北市新莊體育館</w:t>
      </w:r>
    </w:p>
    <w:p w:rsidR="004A16BB" w:rsidRPr="002A2318" w:rsidRDefault="004A16BB" w:rsidP="00B4051E">
      <w:pPr>
        <w:tabs>
          <w:tab w:val="left" w:pos="567"/>
        </w:tabs>
        <w:spacing w:line="360" w:lineRule="auto"/>
        <w:ind w:firstLineChars="231" w:firstLine="601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</w:rPr>
        <w:t>地址：新北市新莊區中華路一段</w:t>
      </w:r>
      <w:r w:rsidRPr="002A2318">
        <w:rPr>
          <w:rFonts w:ascii="Times New Roman" w:eastAsia="標楷體" w:hAnsi="Times New Roman" w:hint="eastAsia"/>
          <w:sz w:val="26"/>
          <w:szCs w:val="26"/>
        </w:rPr>
        <w:t>75</w:t>
      </w:r>
      <w:r w:rsidRPr="002A2318">
        <w:rPr>
          <w:rFonts w:ascii="Times New Roman" w:eastAsia="標楷體" w:hAnsi="Times New Roman" w:hint="eastAsia"/>
          <w:sz w:val="26"/>
          <w:szCs w:val="26"/>
        </w:rPr>
        <w:t>號</w:t>
      </w:r>
    </w:p>
    <w:p w:rsidR="004A16BB" w:rsidRPr="002A2318" w:rsidRDefault="004A16BB" w:rsidP="00B4051E">
      <w:pPr>
        <w:pStyle w:val="a7"/>
        <w:numPr>
          <w:ilvl w:val="0"/>
          <w:numId w:val="6"/>
        </w:numPr>
        <w:tabs>
          <w:tab w:val="left" w:pos="567"/>
        </w:tabs>
        <w:spacing w:line="360" w:lineRule="auto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</w:rPr>
        <w:t>參加人員：</w:t>
      </w:r>
    </w:p>
    <w:p w:rsidR="004F07C4" w:rsidRPr="002A2318" w:rsidRDefault="00233374" w:rsidP="00B4051E">
      <w:pPr>
        <w:pStyle w:val="a7"/>
        <w:numPr>
          <w:ilvl w:val="1"/>
          <w:numId w:val="10"/>
        </w:numPr>
        <w:tabs>
          <w:tab w:val="left" w:pos="993"/>
        </w:tabs>
        <w:spacing w:line="360" w:lineRule="auto"/>
        <w:ind w:leftChars="0" w:left="992" w:hanging="567"/>
        <w:jc w:val="both"/>
        <w:rPr>
          <w:rFonts w:ascii="標楷體" w:eastAsia="標楷體" w:hAnsi="標楷體"/>
          <w:sz w:val="26"/>
          <w:szCs w:val="26"/>
        </w:rPr>
      </w:pPr>
      <w:r w:rsidRPr="002A2318">
        <w:rPr>
          <w:rFonts w:ascii="標楷體" w:eastAsia="標楷體" w:hAnsi="標楷體" w:hint="eastAsia"/>
          <w:sz w:val="26"/>
          <w:szCs w:val="26"/>
        </w:rPr>
        <w:t>本屆</w:t>
      </w:r>
      <w:r w:rsidR="004A16BB" w:rsidRPr="002A2318">
        <w:rPr>
          <w:rFonts w:ascii="標楷體" w:eastAsia="標楷體" w:hAnsi="標楷體" w:hint="eastAsia"/>
          <w:sz w:val="26"/>
          <w:szCs w:val="26"/>
        </w:rPr>
        <w:t>賽會為體恤各縣市參賽人員，安排</w:t>
      </w:r>
      <w:r w:rsidR="004A16BB" w:rsidRPr="002A2318">
        <w:rPr>
          <w:rFonts w:ascii="標楷體" w:eastAsia="標楷體" w:hAnsi="標楷體"/>
          <w:sz w:val="26"/>
          <w:szCs w:val="26"/>
        </w:rPr>
        <w:t>各</w:t>
      </w:r>
      <w:r w:rsidR="004A16BB" w:rsidRPr="002A2318">
        <w:rPr>
          <w:rFonts w:ascii="標楷體" w:eastAsia="標楷體" w:hAnsi="標楷體" w:hint="eastAsia"/>
          <w:sz w:val="26"/>
          <w:szCs w:val="26"/>
        </w:rPr>
        <w:t>縣市</w:t>
      </w:r>
      <w:r w:rsidR="004A16BB" w:rsidRPr="002A2318">
        <w:rPr>
          <w:rFonts w:ascii="標楷體" w:eastAsia="標楷體" w:hAnsi="標楷體"/>
          <w:sz w:val="26"/>
          <w:szCs w:val="26"/>
        </w:rPr>
        <w:t>參賽單位隊職員派代表參加</w:t>
      </w:r>
      <w:r w:rsidR="004A16BB" w:rsidRPr="002A2318">
        <w:rPr>
          <w:rFonts w:ascii="標楷體" w:eastAsia="標楷體" w:hAnsi="標楷體" w:hint="eastAsia"/>
          <w:sz w:val="26"/>
          <w:szCs w:val="26"/>
        </w:rPr>
        <w:t>。</w:t>
      </w:r>
    </w:p>
    <w:p w:rsidR="004F07C4" w:rsidRPr="002A2318" w:rsidRDefault="0059042C" w:rsidP="00B4051E">
      <w:pPr>
        <w:pStyle w:val="a7"/>
        <w:numPr>
          <w:ilvl w:val="0"/>
          <w:numId w:val="11"/>
        </w:numPr>
        <w:tabs>
          <w:tab w:val="left" w:pos="1276"/>
        </w:tabs>
        <w:spacing w:line="360" w:lineRule="auto"/>
        <w:ind w:leftChars="0" w:left="1276" w:hanging="851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</w:rPr>
        <w:t>下屆主辦城市</w:t>
      </w:r>
      <w:r w:rsidR="004F07C4" w:rsidRPr="002A2318">
        <w:rPr>
          <w:rFonts w:ascii="Times New Roman" w:eastAsia="標楷體" w:hAnsi="Times New Roman" w:hint="eastAsia"/>
          <w:sz w:val="26"/>
          <w:szCs w:val="26"/>
        </w:rPr>
        <w:t>(</w:t>
      </w:r>
      <w:r w:rsidR="004F07C4" w:rsidRPr="002A2318">
        <w:rPr>
          <w:rFonts w:ascii="Times New Roman" w:eastAsia="標楷體" w:hAnsi="Times New Roman" w:hint="eastAsia"/>
          <w:sz w:val="26"/>
          <w:szCs w:val="26"/>
        </w:rPr>
        <w:t>臺南市</w:t>
      </w:r>
      <w:r w:rsidR="004F07C4" w:rsidRPr="002A2318">
        <w:rPr>
          <w:rFonts w:ascii="Times New Roman" w:eastAsia="標楷體" w:hAnsi="Times New Roman" w:hint="eastAsia"/>
          <w:sz w:val="26"/>
          <w:szCs w:val="26"/>
        </w:rPr>
        <w:t>)</w:t>
      </w:r>
      <w:r w:rsidRPr="002A2318">
        <w:rPr>
          <w:rFonts w:ascii="Times New Roman" w:eastAsia="標楷體" w:hAnsi="Times New Roman" w:hint="eastAsia"/>
          <w:sz w:val="26"/>
          <w:szCs w:val="26"/>
        </w:rPr>
        <w:t>及本屆主辦城市</w:t>
      </w:r>
      <w:r w:rsidR="004F07C4" w:rsidRPr="002A2318">
        <w:rPr>
          <w:rFonts w:ascii="Times New Roman" w:eastAsia="標楷體" w:hAnsi="Times New Roman" w:hint="eastAsia"/>
          <w:sz w:val="26"/>
          <w:szCs w:val="26"/>
        </w:rPr>
        <w:t>(</w:t>
      </w:r>
      <w:r w:rsidR="004F07C4" w:rsidRPr="002A2318">
        <w:rPr>
          <w:rFonts w:ascii="Times New Roman" w:eastAsia="標楷體" w:hAnsi="Times New Roman" w:hint="eastAsia"/>
          <w:sz w:val="26"/>
          <w:szCs w:val="26"/>
        </w:rPr>
        <w:t>新北市</w:t>
      </w:r>
      <w:r w:rsidR="004F07C4" w:rsidRPr="002A2318">
        <w:rPr>
          <w:rFonts w:ascii="Times New Roman" w:eastAsia="標楷體" w:hAnsi="Times New Roman" w:hint="eastAsia"/>
          <w:sz w:val="26"/>
          <w:szCs w:val="26"/>
        </w:rPr>
        <w:t>)</w:t>
      </w:r>
      <w:r w:rsidRPr="002A2318">
        <w:rPr>
          <w:rFonts w:ascii="Times New Roman" w:eastAsia="標楷體" w:hAnsi="Times New Roman" w:hint="eastAsia"/>
          <w:sz w:val="26"/>
          <w:szCs w:val="26"/>
        </w:rPr>
        <w:t>之觀禮人員與繞場人員總人數上限為</w:t>
      </w:r>
      <w:r w:rsidR="00647A01" w:rsidRPr="002A2318">
        <w:rPr>
          <w:rFonts w:ascii="Times New Roman" w:eastAsia="標楷體" w:hAnsi="Times New Roman" w:hint="eastAsia"/>
          <w:sz w:val="26"/>
          <w:szCs w:val="26"/>
        </w:rPr>
        <w:t>50</w:t>
      </w:r>
      <w:r w:rsidRPr="002A2318">
        <w:rPr>
          <w:rFonts w:ascii="Times New Roman" w:eastAsia="標楷體" w:hAnsi="Times New Roman" w:hint="eastAsia"/>
          <w:sz w:val="26"/>
          <w:szCs w:val="26"/>
        </w:rPr>
        <w:t>人</w:t>
      </w:r>
      <w:r w:rsidR="004F07C4" w:rsidRPr="002A2318">
        <w:rPr>
          <w:rFonts w:ascii="Times New Roman" w:eastAsia="標楷體" w:hAnsi="Times New Roman"/>
          <w:sz w:val="26"/>
          <w:szCs w:val="26"/>
        </w:rPr>
        <w:t>（</w:t>
      </w:r>
      <w:r w:rsidR="004F07C4" w:rsidRPr="002A2318">
        <w:rPr>
          <w:rFonts w:ascii="Times New Roman" w:eastAsia="標楷體" w:hAnsi="Times New Roman" w:hint="eastAsia"/>
          <w:sz w:val="26"/>
          <w:szCs w:val="26"/>
        </w:rPr>
        <w:t>繞場人數上限為</w:t>
      </w:r>
      <w:r w:rsidR="00706B10" w:rsidRPr="002A2318">
        <w:rPr>
          <w:rFonts w:ascii="Times New Roman" w:eastAsia="標楷體" w:hAnsi="Times New Roman" w:hint="eastAsia"/>
          <w:sz w:val="26"/>
          <w:szCs w:val="26"/>
        </w:rPr>
        <w:t>20</w:t>
      </w:r>
      <w:r w:rsidR="004F07C4" w:rsidRPr="002A2318">
        <w:rPr>
          <w:rFonts w:ascii="Times New Roman" w:eastAsia="標楷體" w:hAnsi="Times New Roman" w:hint="eastAsia"/>
          <w:sz w:val="26"/>
          <w:szCs w:val="26"/>
        </w:rPr>
        <w:t>人</w:t>
      </w:r>
      <w:r w:rsidR="004F07C4" w:rsidRPr="002A2318">
        <w:rPr>
          <w:rFonts w:ascii="Times New Roman" w:eastAsia="標楷體" w:hAnsi="Times New Roman"/>
          <w:sz w:val="26"/>
          <w:szCs w:val="26"/>
        </w:rPr>
        <w:t>）</w:t>
      </w:r>
      <w:r w:rsidR="004F07C4" w:rsidRPr="002A2318">
        <w:rPr>
          <w:rFonts w:ascii="Times New Roman" w:eastAsia="標楷體" w:hAnsi="Times New Roman" w:hint="eastAsia"/>
          <w:sz w:val="26"/>
          <w:szCs w:val="26"/>
        </w:rPr>
        <w:t>。</w:t>
      </w:r>
    </w:p>
    <w:p w:rsidR="004F07C4" w:rsidRPr="002A2318" w:rsidRDefault="0059042C" w:rsidP="00B4051E">
      <w:pPr>
        <w:pStyle w:val="a7"/>
        <w:numPr>
          <w:ilvl w:val="0"/>
          <w:numId w:val="11"/>
        </w:numPr>
        <w:tabs>
          <w:tab w:val="left" w:pos="1276"/>
        </w:tabs>
        <w:spacing w:line="360" w:lineRule="auto"/>
        <w:ind w:leftChars="0" w:left="1276" w:hanging="851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</w:rPr>
        <w:t>其他各縣市觀禮人員與繞場人員總人數上限為</w:t>
      </w:r>
      <w:r w:rsidR="00647A01" w:rsidRPr="002A2318">
        <w:rPr>
          <w:rFonts w:ascii="Times New Roman" w:eastAsia="標楷體" w:hAnsi="Times New Roman" w:hint="eastAsia"/>
          <w:sz w:val="26"/>
          <w:szCs w:val="26"/>
        </w:rPr>
        <w:t>20</w:t>
      </w:r>
      <w:r w:rsidRPr="002A2318">
        <w:rPr>
          <w:rFonts w:ascii="Times New Roman" w:eastAsia="標楷體" w:hAnsi="Times New Roman" w:hint="eastAsia"/>
          <w:sz w:val="26"/>
          <w:szCs w:val="26"/>
        </w:rPr>
        <w:t>人</w:t>
      </w:r>
      <w:r w:rsidRPr="002A2318">
        <w:rPr>
          <w:rFonts w:ascii="Times New Roman" w:eastAsia="標楷體" w:hAnsi="Times New Roman"/>
          <w:sz w:val="26"/>
          <w:szCs w:val="26"/>
        </w:rPr>
        <w:t>（</w:t>
      </w:r>
      <w:r w:rsidRPr="002A2318">
        <w:rPr>
          <w:rFonts w:ascii="Times New Roman" w:eastAsia="標楷體" w:hAnsi="Times New Roman" w:hint="eastAsia"/>
          <w:sz w:val="26"/>
          <w:szCs w:val="26"/>
        </w:rPr>
        <w:t>繞場人數上限為</w:t>
      </w:r>
      <w:r w:rsidR="00706B10" w:rsidRPr="002A2318">
        <w:rPr>
          <w:rFonts w:ascii="Times New Roman" w:eastAsia="標楷體" w:hAnsi="Times New Roman" w:hint="eastAsia"/>
          <w:sz w:val="26"/>
          <w:szCs w:val="26"/>
        </w:rPr>
        <w:t>20</w:t>
      </w:r>
      <w:r w:rsidRPr="002A2318">
        <w:rPr>
          <w:rFonts w:ascii="Times New Roman" w:eastAsia="標楷體" w:hAnsi="Times New Roman" w:hint="eastAsia"/>
          <w:sz w:val="26"/>
          <w:szCs w:val="26"/>
        </w:rPr>
        <w:t>人</w:t>
      </w:r>
      <w:r w:rsidRPr="002A2318">
        <w:rPr>
          <w:rFonts w:ascii="Times New Roman" w:eastAsia="標楷體" w:hAnsi="Times New Roman"/>
          <w:sz w:val="26"/>
          <w:szCs w:val="26"/>
        </w:rPr>
        <w:t>）</w:t>
      </w:r>
      <w:r w:rsidRPr="002A2318">
        <w:rPr>
          <w:rFonts w:ascii="Times New Roman" w:eastAsia="標楷體" w:hAnsi="Times New Roman" w:hint="eastAsia"/>
          <w:sz w:val="26"/>
          <w:szCs w:val="26"/>
        </w:rPr>
        <w:t>。</w:t>
      </w:r>
    </w:p>
    <w:p w:rsidR="00844C13" w:rsidRPr="002A2318" w:rsidRDefault="00055363" w:rsidP="00844C13">
      <w:pPr>
        <w:pStyle w:val="a7"/>
        <w:numPr>
          <w:ilvl w:val="0"/>
          <w:numId w:val="11"/>
        </w:numPr>
        <w:tabs>
          <w:tab w:val="left" w:pos="1276"/>
        </w:tabs>
        <w:spacing w:line="360" w:lineRule="auto"/>
        <w:ind w:leftChars="0" w:left="1276" w:hanging="851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</w:rPr>
        <w:t>參與人員統一</w:t>
      </w:r>
      <w:r w:rsidRPr="002A2318">
        <w:rPr>
          <w:rFonts w:ascii="Times New Roman" w:eastAsia="標楷體" w:hAnsi="Times New Roman"/>
          <w:sz w:val="26"/>
          <w:szCs w:val="26"/>
        </w:rPr>
        <w:t>由體育館正門（中華路與公園路交叉口）進入，</w:t>
      </w:r>
      <w:r w:rsidR="004F07C4" w:rsidRPr="002A2318">
        <w:rPr>
          <w:rFonts w:ascii="Times New Roman" w:eastAsia="標楷體" w:hAnsi="Times New Roman" w:hint="eastAsia"/>
          <w:sz w:val="26"/>
          <w:szCs w:val="26"/>
        </w:rPr>
        <w:t>各縣市領隊代表完成簽到手續後，</w:t>
      </w:r>
      <w:r w:rsidRPr="002A2318">
        <w:rPr>
          <w:rFonts w:ascii="Times New Roman" w:eastAsia="標楷體" w:hAnsi="Times New Roman"/>
          <w:sz w:val="26"/>
          <w:szCs w:val="26"/>
        </w:rPr>
        <w:t>由</w:t>
      </w:r>
      <w:r w:rsidR="005D12B4" w:rsidRPr="002A2318">
        <w:rPr>
          <w:rFonts w:ascii="Times New Roman" w:eastAsia="標楷體" w:hAnsi="Times New Roman" w:hint="eastAsia"/>
          <w:sz w:val="26"/>
          <w:szCs w:val="26"/>
        </w:rPr>
        <w:t>2</w:t>
      </w:r>
      <w:r w:rsidRPr="002A2318">
        <w:rPr>
          <w:rFonts w:ascii="Times New Roman" w:eastAsia="標楷體" w:hAnsi="Times New Roman"/>
          <w:sz w:val="26"/>
          <w:szCs w:val="26"/>
        </w:rPr>
        <w:t>號入口進入體育館</w:t>
      </w:r>
      <w:r w:rsidRPr="002A2318">
        <w:rPr>
          <w:rFonts w:ascii="Times New Roman" w:eastAsia="標楷體" w:hAnsi="Times New Roman"/>
          <w:sz w:val="26"/>
          <w:szCs w:val="26"/>
        </w:rPr>
        <w:t>2</w:t>
      </w:r>
      <w:r w:rsidRPr="002A2318">
        <w:rPr>
          <w:rFonts w:ascii="Times New Roman" w:eastAsia="標楷體" w:hAnsi="Times New Roman"/>
          <w:sz w:val="26"/>
          <w:szCs w:val="26"/>
        </w:rPr>
        <w:t>樓</w:t>
      </w:r>
      <w:r w:rsidR="000B2C8B" w:rsidRPr="002A2318">
        <w:rPr>
          <w:rFonts w:ascii="Times New Roman" w:eastAsia="標楷體" w:hAnsi="Times New Roman" w:hint="eastAsia"/>
          <w:sz w:val="26"/>
          <w:szCs w:val="26"/>
        </w:rPr>
        <w:t>東側</w:t>
      </w:r>
      <w:r w:rsidRPr="002A2318">
        <w:rPr>
          <w:rFonts w:ascii="Times New Roman" w:eastAsia="標楷體" w:hAnsi="Times New Roman" w:hint="eastAsia"/>
          <w:sz w:val="26"/>
          <w:szCs w:val="26"/>
        </w:rPr>
        <w:t>「</w:t>
      </w:r>
      <w:r w:rsidRPr="002A2318">
        <w:rPr>
          <w:rFonts w:ascii="Times New Roman" w:eastAsia="標楷體" w:hAnsi="Times New Roman"/>
          <w:sz w:val="26"/>
          <w:szCs w:val="26"/>
        </w:rPr>
        <w:t>各縣市觀禮區</w:t>
      </w:r>
      <w:r w:rsidRPr="002A2318">
        <w:rPr>
          <w:rFonts w:ascii="Times New Roman" w:eastAsia="標楷體" w:hAnsi="Times New Roman" w:hint="eastAsia"/>
          <w:sz w:val="26"/>
          <w:szCs w:val="26"/>
        </w:rPr>
        <w:t>」</w:t>
      </w:r>
      <w:r w:rsidR="004F07C4" w:rsidRPr="002A2318">
        <w:rPr>
          <w:rFonts w:ascii="Times New Roman" w:eastAsia="標楷體" w:hAnsi="Times New Roman" w:hint="eastAsia"/>
          <w:sz w:val="26"/>
          <w:szCs w:val="26"/>
        </w:rPr>
        <w:t>就坐</w:t>
      </w:r>
      <w:r w:rsidRPr="002A2318">
        <w:rPr>
          <w:rFonts w:ascii="Times New Roman" w:eastAsia="標楷體" w:hAnsi="Times New Roman" w:hint="eastAsia"/>
          <w:sz w:val="26"/>
          <w:szCs w:val="26"/>
        </w:rPr>
        <w:t>。</w:t>
      </w:r>
    </w:p>
    <w:p w:rsidR="0059042C" w:rsidRPr="002A2318" w:rsidRDefault="00B87244" w:rsidP="00844C13">
      <w:pPr>
        <w:pStyle w:val="a7"/>
        <w:numPr>
          <w:ilvl w:val="0"/>
          <w:numId w:val="11"/>
        </w:numPr>
        <w:tabs>
          <w:tab w:val="left" w:pos="1276"/>
        </w:tabs>
        <w:spacing w:line="360" w:lineRule="auto"/>
        <w:ind w:leftChars="0" w:left="1276" w:hanging="851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</w:rPr>
        <w:t>大會各比賽</w:t>
      </w:r>
      <w:r w:rsidR="002318BF" w:rsidRPr="002A2318">
        <w:rPr>
          <w:rFonts w:ascii="Times New Roman" w:eastAsia="標楷體" w:hAnsi="Times New Roman" w:hint="eastAsia"/>
          <w:sz w:val="26"/>
          <w:szCs w:val="26"/>
        </w:rPr>
        <w:t>種類</w:t>
      </w:r>
      <w:r w:rsidRPr="002A2318">
        <w:rPr>
          <w:rFonts w:ascii="Times New Roman" w:eastAsia="標楷體" w:hAnsi="Times New Roman" w:hint="eastAsia"/>
          <w:sz w:val="26"/>
          <w:szCs w:val="26"/>
        </w:rPr>
        <w:t>之裁判</w:t>
      </w:r>
      <w:r w:rsidRPr="002A2318">
        <w:rPr>
          <w:rFonts w:ascii="Times New Roman" w:eastAsia="標楷體" w:hAnsi="Times New Roman"/>
          <w:sz w:val="26"/>
          <w:szCs w:val="26"/>
        </w:rPr>
        <w:t>（</w:t>
      </w:r>
      <w:r w:rsidRPr="002A2318">
        <w:rPr>
          <w:rFonts w:ascii="Times New Roman" w:eastAsia="標楷體" w:hAnsi="Times New Roman" w:hint="eastAsia"/>
          <w:sz w:val="26"/>
          <w:szCs w:val="26"/>
        </w:rPr>
        <w:t>繞場人數上限為</w:t>
      </w:r>
      <w:r w:rsidRPr="002A2318">
        <w:rPr>
          <w:rFonts w:ascii="Times New Roman" w:eastAsia="標楷體" w:hAnsi="Times New Roman" w:hint="eastAsia"/>
          <w:sz w:val="26"/>
          <w:szCs w:val="26"/>
        </w:rPr>
        <w:t>20</w:t>
      </w:r>
      <w:r w:rsidRPr="002A2318">
        <w:rPr>
          <w:rFonts w:ascii="Times New Roman" w:eastAsia="標楷體" w:hAnsi="Times New Roman" w:hint="eastAsia"/>
          <w:sz w:val="26"/>
          <w:szCs w:val="26"/>
        </w:rPr>
        <w:t>人</w:t>
      </w:r>
      <w:r w:rsidRPr="002A2318">
        <w:rPr>
          <w:rFonts w:ascii="Times New Roman" w:eastAsia="標楷體" w:hAnsi="Times New Roman"/>
          <w:sz w:val="26"/>
          <w:szCs w:val="26"/>
        </w:rPr>
        <w:t>）</w:t>
      </w:r>
      <w:r w:rsidR="0059042C" w:rsidRPr="002A2318">
        <w:rPr>
          <w:rFonts w:ascii="Times New Roman" w:eastAsia="標楷體" w:hAnsi="Times New Roman" w:hint="eastAsia"/>
          <w:sz w:val="26"/>
          <w:szCs w:val="26"/>
        </w:rPr>
        <w:t>。</w:t>
      </w:r>
    </w:p>
    <w:p w:rsidR="00660651" w:rsidRPr="002A2318" w:rsidRDefault="00660651" w:rsidP="00B4051E">
      <w:pPr>
        <w:pStyle w:val="a7"/>
        <w:spacing w:line="360" w:lineRule="auto"/>
        <w:ind w:leftChars="512" w:left="1245" w:hangingChars="6" w:hanging="16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</w:rPr>
        <w:t>大會裁判請統一</w:t>
      </w:r>
      <w:r w:rsidRPr="002A2318">
        <w:rPr>
          <w:rFonts w:ascii="Times New Roman" w:eastAsia="標楷體" w:hAnsi="Times New Roman"/>
          <w:sz w:val="26"/>
          <w:szCs w:val="26"/>
        </w:rPr>
        <w:t>由體育館正門（中華路與公園路交叉口）進入，</w:t>
      </w:r>
      <w:r w:rsidRPr="002A2318">
        <w:rPr>
          <w:rFonts w:ascii="Times New Roman" w:eastAsia="標楷體" w:hAnsi="Times New Roman" w:hint="eastAsia"/>
          <w:sz w:val="26"/>
          <w:szCs w:val="26"/>
        </w:rPr>
        <w:t>於貴賓接待處完成簽到手續後，</w:t>
      </w:r>
      <w:r w:rsidRPr="002A2318">
        <w:rPr>
          <w:rFonts w:ascii="Times New Roman" w:eastAsia="標楷體" w:hAnsi="Times New Roman"/>
          <w:sz w:val="26"/>
          <w:szCs w:val="26"/>
        </w:rPr>
        <w:t>由</w:t>
      </w:r>
      <w:r w:rsidRPr="002A2318">
        <w:rPr>
          <w:rFonts w:ascii="Times New Roman" w:eastAsia="標楷體" w:hAnsi="Times New Roman" w:hint="eastAsia"/>
          <w:sz w:val="26"/>
          <w:szCs w:val="26"/>
        </w:rPr>
        <w:t>1</w:t>
      </w:r>
      <w:r w:rsidRPr="002A2318">
        <w:rPr>
          <w:rFonts w:ascii="Times New Roman" w:eastAsia="標楷體" w:hAnsi="Times New Roman"/>
          <w:sz w:val="26"/>
          <w:szCs w:val="26"/>
        </w:rPr>
        <w:t>號入口進入體育館</w:t>
      </w:r>
      <w:r w:rsidRPr="002A2318">
        <w:rPr>
          <w:rFonts w:ascii="Times New Roman" w:eastAsia="標楷體" w:hAnsi="Times New Roman"/>
          <w:sz w:val="26"/>
          <w:szCs w:val="26"/>
        </w:rPr>
        <w:t>2</w:t>
      </w:r>
      <w:r w:rsidRPr="002A2318">
        <w:rPr>
          <w:rFonts w:ascii="Times New Roman" w:eastAsia="標楷體" w:hAnsi="Times New Roman"/>
          <w:sz w:val="26"/>
          <w:szCs w:val="26"/>
        </w:rPr>
        <w:t>樓</w:t>
      </w:r>
      <w:r w:rsidRPr="002A2318">
        <w:rPr>
          <w:rFonts w:ascii="Times New Roman" w:eastAsia="標楷體" w:hAnsi="Times New Roman" w:hint="eastAsia"/>
          <w:sz w:val="26"/>
          <w:szCs w:val="26"/>
        </w:rPr>
        <w:t>東側「貴賓席」就坐。</w:t>
      </w:r>
    </w:p>
    <w:p w:rsidR="004A16BB" w:rsidRPr="002A2318" w:rsidRDefault="004A16BB" w:rsidP="00B4051E">
      <w:pPr>
        <w:pStyle w:val="a7"/>
        <w:numPr>
          <w:ilvl w:val="0"/>
          <w:numId w:val="6"/>
        </w:numPr>
        <w:tabs>
          <w:tab w:val="left" w:pos="567"/>
        </w:tabs>
        <w:spacing w:line="360" w:lineRule="auto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</w:rPr>
        <w:t>服裝：</w:t>
      </w:r>
    </w:p>
    <w:p w:rsidR="0059042C" w:rsidRPr="002A2318" w:rsidRDefault="004A16BB" w:rsidP="00B4051E">
      <w:pPr>
        <w:pStyle w:val="a7"/>
        <w:numPr>
          <w:ilvl w:val="1"/>
          <w:numId w:val="14"/>
        </w:numPr>
        <w:spacing w:line="360" w:lineRule="auto"/>
        <w:ind w:leftChars="0" w:left="993" w:hanging="567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/>
          <w:sz w:val="26"/>
          <w:szCs w:val="26"/>
        </w:rPr>
        <w:t>各參賽單位隊職員服裝由各單位自行規定，需力求整齊劃一，</w:t>
      </w:r>
      <w:r w:rsidRPr="002A2318">
        <w:rPr>
          <w:rFonts w:ascii="Times New Roman" w:eastAsia="標楷體" w:hAnsi="Times New Roman"/>
          <w:sz w:val="26"/>
          <w:szCs w:val="26"/>
        </w:rPr>
        <w:t xml:space="preserve"> </w:t>
      </w:r>
      <w:r w:rsidRPr="002A2318">
        <w:rPr>
          <w:rFonts w:ascii="Times New Roman" w:eastAsia="標楷體" w:hAnsi="Times New Roman"/>
          <w:sz w:val="26"/>
          <w:szCs w:val="26"/>
        </w:rPr>
        <w:t>美觀大方，以展現團隊精神及特色為主。</w:t>
      </w:r>
    </w:p>
    <w:p w:rsidR="004A16BB" w:rsidRPr="002A2318" w:rsidRDefault="004A16BB" w:rsidP="00B4051E">
      <w:pPr>
        <w:pStyle w:val="a7"/>
        <w:numPr>
          <w:ilvl w:val="1"/>
          <w:numId w:val="14"/>
        </w:numPr>
        <w:spacing w:line="360" w:lineRule="auto"/>
        <w:ind w:leftChars="0" w:left="993" w:hanging="567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/>
          <w:sz w:val="26"/>
          <w:szCs w:val="26"/>
        </w:rPr>
        <w:t>大會裁判及工作人員請統一穿著</w:t>
      </w:r>
      <w:r w:rsidR="00B4051E" w:rsidRPr="002A2318">
        <w:rPr>
          <w:rFonts w:ascii="Times New Roman" w:eastAsia="標楷體" w:hAnsi="Times New Roman" w:hint="eastAsia"/>
          <w:sz w:val="26"/>
          <w:szCs w:val="26"/>
        </w:rPr>
        <w:t>籌備</w:t>
      </w:r>
      <w:r w:rsidR="00B4051E" w:rsidRPr="002A2318">
        <w:rPr>
          <w:rFonts w:ascii="Times New Roman" w:eastAsia="標楷體" w:hAnsi="Times New Roman"/>
          <w:sz w:val="26"/>
          <w:szCs w:val="26"/>
        </w:rPr>
        <w:t>會所</w:t>
      </w:r>
      <w:r w:rsidR="00B4051E" w:rsidRPr="002A2318">
        <w:rPr>
          <w:rFonts w:ascii="Times New Roman" w:eastAsia="標楷體" w:hAnsi="Times New Roman" w:hint="eastAsia"/>
          <w:sz w:val="26"/>
          <w:szCs w:val="26"/>
        </w:rPr>
        <w:t>律定</w:t>
      </w:r>
      <w:r w:rsidR="00B4051E" w:rsidRPr="002A2318">
        <w:rPr>
          <w:rFonts w:ascii="Times New Roman" w:eastAsia="標楷體" w:hAnsi="Times New Roman"/>
          <w:sz w:val="26"/>
          <w:szCs w:val="26"/>
        </w:rPr>
        <w:t>之</w:t>
      </w:r>
      <w:r w:rsidRPr="002A2318">
        <w:rPr>
          <w:rFonts w:ascii="Times New Roman" w:eastAsia="標楷體" w:hAnsi="Times New Roman"/>
          <w:sz w:val="26"/>
          <w:szCs w:val="26"/>
        </w:rPr>
        <w:t>服裝。</w:t>
      </w:r>
    </w:p>
    <w:p w:rsidR="004A16BB" w:rsidRPr="002A2318" w:rsidRDefault="004A16BB" w:rsidP="00B4051E">
      <w:pPr>
        <w:pStyle w:val="a7"/>
        <w:numPr>
          <w:ilvl w:val="0"/>
          <w:numId w:val="6"/>
        </w:numPr>
        <w:tabs>
          <w:tab w:val="left" w:pos="567"/>
        </w:tabs>
        <w:spacing w:line="360" w:lineRule="auto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</w:rPr>
        <w:t>集合時間：</w:t>
      </w:r>
    </w:p>
    <w:p w:rsidR="00EE1F6A" w:rsidRPr="002A2318" w:rsidRDefault="006F6359" w:rsidP="00B4051E">
      <w:pPr>
        <w:pStyle w:val="a7"/>
        <w:numPr>
          <w:ilvl w:val="1"/>
          <w:numId w:val="12"/>
        </w:numPr>
        <w:spacing w:line="360" w:lineRule="auto"/>
        <w:ind w:leftChars="0" w:left="993" w:hanging="567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</w:rPr>
        <w:t>觀禮就位：</w:t>
      </w:r>
      <w:r w:rsidR="00104B5E" w:rsidRPr="002A2318">
        <w:rPr>
          <w:rFonts w:ascii="Times New Roman" w:eastAsia="標楷體" w:hAnsi="Times New Roman" w:hint="eastAsia"/>
          <w:sz w:val="26"/>
          <w:szCs w:val="26"/>
          <w:u w:val="single"/>
        </w:rPr>
        <w:t>各縣市所有</w:t>
      </w:r>
      <w:r w:rsidR="00055363" w:rsidRPr="002A2318">
        <w:rPr>
          <w:rFonts w:ascii="Times New Roman" w:eastAsia="標楷體" w:hAnsi="Times New Roman" w:hint="eastAsia"/>
          <w:sz w:val="26"/>
          <w:szCs w:val="26"/>
          <w:u w:val="single"/>
        </w:rPr>
        <w:t>參與人員</w:t>
      </w:r>
      <w:r w:rsidRPr="002A2318">
        <w:rPr>
          <w:rFonts w:ascii="Times New Roman" w:eastAsia="標楷體" w:hAnsi="Times New Roman" w:hint="eastAsia"/>
          <w:sz w:val="26"/>
          <w:szCs w:val="26"/>
        </w:rPr>
        <w:t>，</w:t>
      </w:r>
      <w:r w:rsidR="00104B5E" w:rsidRPr="002A2318">
        <w:rPr>
          <w:rFonts w:ascii="Times New Roman" w:eastAsia="標楷體" w:hAnsi="Times New Roman" w:hint="eastAsia"/>
          <w:sz w:val="26"/>
          <w:szCs w:val="26"/>
        </w:rPr>
        <w:t>請</w:t>
      </w:r>
      <w:r w:rsidR="00055363" w:rsidRPr="002A2318">
        <w:rPr>
          <w:rFonts w:ascii="Times New Roman" w:eastAsia="標楷體" w:hAnsi="Times New Roman" w:hint="eastAsia"/>
          <w:sz w:val="26"/>
          <w:szCs w:val="26"/>
        </w:rPr>
        <w:t>於</w:t>
      </w:r>
      <w:r w:rsidR="00055363" w:rsidRPr="002A2318">
        <w:rPr>
          <w:rFonts w:ascii="Times New Roman" w:eastAsia="標楷體" w:hAnsi="Times New Roman"/>
          <w:sz w:val="26"/>
          <w:szCs w:val="26"/>
        </w:rPr>
        <w:t>16</w:t>
      </w:r>
      <w:r w:rsidR="00055363" w:rsidRPr="002A2318">
        <w:rPr>
          <w:rFonts w:ascii="Times New Roman" w:eastAsia="標楷體" w:hAnsi="Times New Roman"/>
          <w:sz w:val="26"/>
          <w:szCs w:val="26"/>
        </w:rPr>
        <w:t>時</w:t>
      </w:r>
      <w:r w:rsidR="00104B5E" w:rsidRPr="002A2318">
        <w:rPr>
          <w:rFonts w:ascii="Times New Roman" w:eastAsia="標楷體" w:hAnsi="Times New Roman" w:hint="eastAsia"/>
          <w:sz w:val="26"/>
          <w:szCs w:val="26"/>
        </w:rPr>
        <w:t>前，前往</w:t>
      </w:r>
      <w:r w:rsidR="00055363" w:rsidRPr="002A2318">
        <w:rPr>
          <w:rFonts w:ascii="Times New Roman" w:eastAsia="標楷體" w:hAnsi="Times New Roman"/>
          <w:sz w:val="26"/>
          <w:szCs w:val="26"/>
        </w:rPr>
        <w:t>體育館</w:t>
      </w:r>
      <w:r w:rsidR="00055363" w:rsidRPr="002A2318">
        <w:rPr>
          <w:rFonts w:ascii="Times New Roman" w:eastAsia="標楷體" w:hAnsi="Times New Roman"/>
          <w:sz w:val="26"/>
          <w:szCs w:val="26"/>
        </w:rPr>
        <w:t>2</w:t>
      </w:r>
      <w:r w:rsidR="00055363" w:rsidRPr="002A2318">
        <w:rPr>
          <w:rFonts w:ascii="Times New Roman" w:eastAsia="標楷體" w:hAnsi="Times New Roman"/>
          <w:sz w:val="26"/>
          <w:szCs w:val="26"/>
        </w:rPr>
        <w:t>樓</w:t>
      </w:r>
      <w:r w:rsidRPr="002A2318">
        <w:rPr>
          <w:rFonts w:ascii="Times New Roman" w:eastAsia="標楷體" w:hAnsi="Times New Roman" w:hint="eastAsia"/>
          <w:sz w:val="26"/>
          <w:szCs w:val="26"/>
        </w:rPr>
        <w:t>東側</w:t>
      </w:r>
      <w:r w:rsidR="00055363" w:rsidRPr="002A2318">
        <w:rPr>
          <w:rFonts w:ascii="Times New Roman" w:eastAsia="標楷體" w:hAnsi="Times New Roman" w:hint="eastAsia"/>
          <w:sz w:val="26"/>
          <w:szCs w:val="26"/>
        </w:rPr>
        <w:t>「</w:t>
      </w:r>
      <w:r w:rsidR="00055363" w:rsidRPr="002A2318">
        <w:rPr>
          <w:rFonts w:ascii="Times New Roman" w:eastAsia="標楷體" w:hAnsi="Times New Roman"/>
          <w:sz w:val="26"/>
          <w:szCs w:val="26"/>
        </w:rPr>
        <w:t>各縣市觀禮區</w:t>
      </w:r>
      <w:r w:rsidR="00055363" w:rsidRPr="002A2318">
        <w:rPr>
          <w:rFonts w:ascii="Times New Roman" w:eastAsia="標楷體" w:hAnsi="Times New Roman" w:hint="eastAsia"/>
          <w:sz w:val="26"/>
          <w:szCs w:val="26"/>
        </w:rPr>
        <w:t>」</w:t>
      </w:r>
      <w:r w:rsidR="00B4051E" w:rsidRPr="002A2318">
        <w:rPr>
          <w:rFonts w:ascii="Times New Roman" w:eastAsia="標楷體" w:hAnsi="Times New Roman" w:hint="eastAsia"/>
          <w:sz w:val="26"/>
          <w:szCs w:val="26"/>
        </w:rPr>
        <w:t>指定</w:t>
      </w:r>
      <w:r w:rsidR="00055363" w:rsidRPr="002A2318">
        <w:rPr>
          <w:rFonts w:ascii="Times New Roman" w:eastAsia="標楷體" w:hAnsi="Times New Roman"/>
          <w:sz w:val="26"/>
          <w:szCs w:val="26"/>
        </w:rPr>
        <w:t>位置</w:t>
      </w:r>
      <w:r w:rsidR="00B4051E" w:rsidRPr="002A2318">
        <w:rPr>
          <w:rFonts w:ascii="Times New Roman" w:eastAsia="標楷體" w:hAnsi="Times New Roman"/>
          <w:sz w:val="26"/>
          <w:szCs w:val="26"/>
        </w:rPr>
        <w:t>就位</w:t>
      </w:r>
      <w:r w:rsidR="00B4051E" w:rsidRPr="002A2318">
        <w:rPr>
          <w:rFonts w:ascii="Times New Roman" w:eastAsia="標楷體" w:hAnsi="Times New Roman" w:hint="eastAsia"/>
          <w:sz w:val="26"/>
          <w:szCs w:val="26"/>
        </w:rPr>
        <w:t>準備</w:t>
      </w:r>
      <w:r w:rsidR="00104B5E" w:rsidRPr="002A2318">
        <w:rPr>
          <w:rFonts w:ascii="標楷體" w:eastAsia="標楷體" w:hAnsi="標楷體" w:hint="eastAsia"/>
          <w:sz w:val="26"/>
          <w:szCs w:val="26"/>
        </w:rPr>
        <w:t>；</w:t>
      </w:r>
      <w:r w:rsidR="00055363" w:rsidRPr="002A2318">
        <w:rPr>
          <w:rFonts w:ascii="Times New Roman" w:eastAsia="標楷體" w:hAnsi="Times New Roman" w:hint="eastAsia"/>
          <w:sz w:val="26"/>
          <w:szCs w:val="26"/>
        </w:rPr>
        <w:t>其中</w:t>
      </w:r>
      <w:r w:rsidR="00055363" w:rsidRPr="002A2318">
        <w:rPr>
          <w:rFonts w:ascii="Times New Roman" w:eastAsia="標楷體" w:hAnsi="Times New Roman"/>
          <w:sz w:val="26"/>
          <w:szCs w:val="26"/>
        </w:rPr>
        <w:t>繞場人員請集中</w:t>
      </w:r>
      <w:r w:rsidR="00055363" w:rsidRPr="002A2318">
        <w:rPr>
          <w:rFonts w:ascii="Times New Roman" w:eastAsia="標楷體" w:hAnsi="Times New Roman"/>
          <w:sz w:val="26"/>
          <w:szCs w:val="26"/>
        </w:rPr>
        <w:lastRenderedPageBreak/>
        <w:t>前面座位</w:t>
      </w:r>
      <w:r w:rsidR="00104B5E" w:rsidRPr="002A2318">
        <w:rPr>
          <w:rFonts w:ascii="Times New Roman" w:eastAsia="標楷體" w:hAnsi="Times New Roman" w:hint="eastAsia"/>
          <w:sz w:val="26"/>
          <w:szCs w:val="26"/>
        </w:rPr>
        <w:t>，俾益後續繞場準備</w:t>
      </w:r>
      <w:r w:rsidR="00F20AD8" w:rsidRPr="002A2318">
        <w:rPr>
          <w:rFonts w:ascii="Times New Roman" w:eastAsia="標楷體" w:hAnsi="Times New Roman" w:hint="eastAsia"/>
          <w:sz w:val="26"/>
          <w:szCs w:val="26"/>
        </w:rPr>
        <w:t>。</w:t>
      </w:r>
      <w:r w:rsidRPr="002A2318">
        <w:rPr>
          <w:rFonts w:ascii="Times New Roman" w:eastAsia="標楷體" w:hAnsi="Times New Roman" w:hint="eastAsia"/>
          <w:sz w:val="26"/>
          <w:szCs w:val="26"/>
        </w:rPr>
        <w:t>(</w:t>
      </w:r>
      <w:r w:rsidRPr="002A2318">
        <w:rPr>
          <w:rFonts w:ascii="Times New Roman" w:eastAsia="標楷體" w:hAnsi="Times New Roman" w:hint="eastAsia"/>
          <w:sz w:val="26"/>
          <w:szCs w:val="26"/>
        </w:rPr>
        <w:t>座位圖如附件</w:t>
      </w:r>
      <w:r w:rsidRPr="002A2318">
        <w:rPr>
          <w:rFonts w:ascii="Times New Roman" w:eastAsia="標楷體" w:hAnsi="Times New Roman" w:hint="eastAsia"/>
          <w:sz w:val="26"/>
          <w:szCs w:val="26"/>
        </w:rPr>
        <w:t>)</w:t>
      </w:r>
    </w:p>
    <w:p w:rsidR="00CD3B8B" w:rsidRPr="002A2318" w:rsidRDefault="006F6359" w:rsidP="00B4051E">
      <w:pPr>
        <w:pStyle w:val="a7"/>
        <w:numPr>
          <w:ilvl w:val="1"/>
          <w:numId w:val="12"/>
        </w:numPr>
        <w:spacing w:line="360" w:lineRule="auto"/>
        <w:ind w:leftChars="0" w:left="993" w:hanging="567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</w:rPr>
        <w:t>繞場就位：</w:t>
      </w:r>
    </w:p>
    <w:p w:rsidR="00CD3B8B" w:rsidRPr="002A2318" w:rsidRDefault="00104B5E" w:rsidP="00B4051E">
      <w:pPr>
        <w:pStyle w:val="a7"/>
        <w:numPr>
          <w:ilvl w:val="2"/>
          <w:numId w:val="12"/>
        </w:numPr>
        <w:tabs>
          <w:tab w:val="left" w:pos="1560"/>
        </w:tabs>
        <w:spacing w:line="360" w:lineRule="auto"/>
        <w:ind w:leftChars="0" w:left="1560" w:hanging="851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</w:rPr>
        <w:t>各單位繞場人員，</w:t>
      </w:r>
      <w:r w:rsidR="005D12B4" w:rsidRPr="002A2318">
        <w:rPr>
          <w:rFonts w:ascii="Times New Roman" w:eastAsia="標楷體" w:hAnsi="Times New Roman" w:hint="eastAsia"/>
          <w:sz w:val="26"/>
          <w:szCs w:val="26"/>
        </w:rPr>
        <w:t>請</w:t>
      </w:r>
      <w:r w:rsidR="004A16BB" w:rsidRPr="002A2318">
        <w:rPr>
          <w:rFonts w:ascii="Times New Roman" w:eastAsia="標楷體" w:hAnsi="Times New Roman"/>
          <w:sz w:val="26"/>
          <w:szCs w:val="26"/>
        </w:rPr>
        <w:t>於</w:t>
      </w:r>
      <w:r w:rsidR="004A16BB" w:rsidRPr="002A2318">
        <w:rPr>
          <w:rFonts w:ascii="Times New Roman" w:eastAsia="標楷體" w:hAnsi="Times New Roman"/>
          <w:sz w:val="26"/>
          <w:szCs w:val="26"/>
        </w:rPr>
        <w:t>17</w:t>
      </w:r>
      <w:r w:rsidR="004A16BB" w:rsidRPr="002A2318">
        <w:rPr>
          <w:rFonts w:ascii="Times New Roman" w:eastAsia="標楷體" w:hAnsi="Times New Roman"/>
          <w:sz w:val="26"/>
          <w:szCs w:val="26"/>
        </w:rPr>
        <w:t>時</w:t>
      </w:r>
      <w:r w:rsidR="004A16BB" w:rsidRPr="002A2318">
        <w:rPr>
          <w:rFonts w:ascii="Times New Roman" w:eastAsia="標楷體" w:hAnsi="Times New Roman"/>
          <w:sz w:val="26"/>
          <w:szCs w:val="26"/>
        </w:rPr>
        <w:t>4</w:t>
      </w:r>
      <w:r w:rsidR="00EF2F88" w:rsidRPr="002A2318">
        <w:rPr>
          <w:rFonts w:ascii="Times New Roman" w:eastAsia="標楷體" w:hAnsi="Times New Roman" w:hint="eastAsia"/>
          <w:sz w:val="26"/>
          <w:szCs w:val="26"/>
        </w:rPr>
        <w:t>0</w:t>
      </w:r>
      <w:r w:rsidR="004A16BB" w:rsidRPr="002A2318">
        <w:rPr>
          <w:rFonts w:ascii="Times New Roman" w:eastAsia="標楷體" w:hAnsi="Times New Roman"/>
          <w:sz w:val="26"/>
          <w:szCs w:val="26"/>
        </w:rPr>
        <w:t>分前</w:t>
      </w:r>
      <w:r w:rsidRPr="002A2318">
        <w:rPr>
          <w:rFonts w:ascii="Times New Roman" w:eastAsia="標楷體" w:hAnsi="Times New Roman" w:hint="eastAsia"/>
          <w:sz w:val="26"/>
          <w:szCs w:val="26"/>
        </w:rPr>
        <w:t>，</w:t>
      </w:r>
      <w:r w:rsidR="00CD3B8B" w:rsidRPr="002A2318">
        <w:rPr>
          <w:rFonts w:ascii="Times New Roman" w:eastAsia="標楷體" w:hAnsi="Times New Roman"/>
          <w:sz w:val="26"/>
          <w:szCs w:val="26"/>
        </w:rPr>
        <w:t>依大會引導人員指揮</w:t>
      </w:r>
      <w:r w:rsidR="00CD3B8B" w:rsidRPr="002A2318">
        <w:rPr>
          <w:rFonts w:ascii="Times New Roman" w:eastAsia="標楷體" w:hAnsi="Times New Roman" w:hint="eastAsia"/>
          <w:sz w:val="26"/>
          <w:szCs w:val="26"/>
        </w:rPr>
        <w:t>至</w:t>
      </w:r>
      <w:r w:rsidR="00E43DEF" w:rsidRPr="002A2318">
        <w:rPr>
          <w:rFonts w:ascii="Times New Roman" w:eastAsia="標楷體" w:hAnsi="Times New Roman" w:hint="eastAsia"/>
          <w:sz w:val="26"/>
          <w:szCs w:val="26"/>
        </w:rPr>
        <w:t>「</w:t>
      </w:r>
      <w:r w:rsidR="004A16BB" w:rsidRPr="002A2318">
        <w:rPr>
          <w:rFonts w:ascii="Times New Roman" w:eastAsia="標楷體" w:hAnsi="Times New Roman"/>
          <w:sz w:val="26"/>
          <w:szCs w:val="26"/>
        </w:rPr>
        <w:t>代表隊繞場準備區</w:t>
      </w:r>
      <w:r w:rsidR="00E43DEF" w:rsidRPr="002A2318">
        <w:rPr>
          <w:rFonts w:ascii="Times New Roman" w:eastAsia="標楷體" w:hAnsi="Times New Roman" w:hint="eastAsia"/>
          <w:sz w:val="26"/>
          <w:szCs w:val="26"/>
        </w:rPr>
        <w:t>」</w:t>
      </w:r>
      <w:r w:rsidR="00CD3B8B" w:rsidRPr="002A2318">
        <w:rPr>
          <w:rFonts w:ascii="Times New Roman" w:eastAsia="標楷體" w:hAnsi="Times New Roman" w:hint="eastAsia"/>
          <w:sz w:val="26"/>
          <w:szCs w:val="26"/>
        </w:rPr>
        <w:t>就位完畢</w:t>
      </w:r>
      <w:r w:rsidR="004A16BB" w:rsidRPr="002A2318">
        <w:rPr>
          <w:rFonts w:ascii="Times New Roman" w:eastAsia="標楷體" w:hAnsi="Times New Roman"/>
          <w:sz w:val="26"/>
          <w:szCs w:val="26"/>
        </w:rPr>
        <w:t>。（跟隨</w:t>
      </w:r>
      <w:r w:rsidR="006F6359" w:rsidRPr="002A2318">
        <w:rPr>
          <w:rFonts w:ascii="Times New Roman" w:eastAsia="標楷體" w:hAnsi="Times New Roman" w:hint="eastAsia"/>
          <w:sz w:val="26"/>
          <w:szCs w:val="26"/>
        </w:rPr>
        <w:t>舉牌</w:t>
      </w:r>
      <w:r w:rsidR="004A16BB" w:rsidRPr="002A2318">
        <w:rPr>
          <w:rFonts w:ascii="Times New Roman" w:eastAsia="標楷體" w:hAnsi="Times New Roman"/>
          <w:sz w:val="26"/>
          <w:szCs w:val="26"/>
        </w:rPr>
        <w:t>引導人員</w:t>
      </w:r>
      <w:r w:rsidR="00A65B2A" w:rsidRPr="002A2318">
        <w:rPr>
          <w:rFonts w:ascii="Times New Roman" w:eastAsia="標楷體" w:hAnsi="Times New Roman" w:hint="eastAsia"/>
          <w:sz w:val="26"/>
          <w:szCs w:val="26"/>
        </w:rPr>
        <w:t>至</w:t>
      </w:r>
      <w:r w:rsidR="00A65B2A" w:rsidRPr="002A2318">
        <w:rPr>
          <w:rFonts w:ascii="Times New Roman" w:eastAsia="標楷體" w:hAnsi="Times New Roman"/>
          <w:sz w:val="26"/>
          <w:szCs w:val="26"/>
        </w:rPr>
        <w:t>體育館</w:t>
      </w:r>
      <w:r w:rsidR="00A65B2A" w:rsidRPr="002A2318">
        <w:rPr>
          <w:rFonts w:ascii="Times New Roman" w:eastAsia="標楷體" w:hAnsi="Times New Roman"/>
          <w:sz w:val="26"/>
          <w:szCs w:val="26"/>
        </w:rPr>
        <w:t>1</w:t>
      </w:r>
      <w:r w:rsidR="00A65B2A" w:rsidRPr="002A2318">
        <w:rPr>
          <w:rFonts w:ascii="Times New Roman" w:eastAsia="標楷體" w:hAnsi="Times New Roman"/>
          <w:sz w:val="26"/>
          <w:szCs w:val="26"/>
        </w:rPr>
        <w:t>樓</w:t>
      </w:r>
      <w:r w:rsidR="00A65B2A" w:rsidRPr="002A2318">
        <w:rPr>
          <w:rFonts w:ascii="Times New Roman" w:eastAsia="標楷體" w:hAnsi="Times New Roman" w:hint="eastAsia"/>
          <w:sz w:val="26"/>
          <w:szCs w:val="26"/>
        </w:rPr>
        <w:t>3</w:t>
      </w:r>
      <w:r w:rsidR="00A65B2A" w:rsidRPr="002A2318">
        <w:rPr>
          <w:rFonts w:ascii="Times New Roman" w:eastAsia="標楷體" w:hAnsi="Times New Roman" w:hint="eastAsia"/>
          <w:sz w:val="26"/>
          <w:szCs w:val="26"/>
        </w:rPr>
        <w:t>號入口旁「南</w:t>
      </w:r>
      <w:r w:rsidR="00A65B2A" w:rsidRPr="002A2318">
        <w:rPr>
          <w:rFonts w:ascii="Times New Roman" w:eastAsia="標楷體" w:hAnsi="Times New Roman"/>
          <w:sz w:val="26"/>
          <w:szCs w:val="26"/>
        </w:rPr>
        <w:t>側</w:t>
      </w:r>
      <w:r w:rsidR="00A65B2A" w:rsidRPr="002A2318">
        <w:rPr>
          <w:rFonts w:ascii="Times New Roman" w:eastAsia="標楷體" w:hAnsi="Times New Roman" w:hint="eastAsia"/>
          <w:sz w:val="26"/>
          <w:szCs w:val="26"/>
        </w:rPr>
        <w:t>迴廊」集結整隊</w:t>
      </w:r>
      <w:r w:rsidR="004A16BB" w:rsidRPr="002A2318">
        <w:rPr>
          <w:rFonts w:ascii="Times New Roman" w:eastAsia="標楷體" w:hAnsi="Times New Roman"/>
          <w:sz w:val="26"/>
          <w:szCs w:val="26"/>
        </w:rPr>
        <w:t>）</w:t>
      </w:r>
    </w:p>
    <w:p w:rsidR="00EE1F6A" w:rsidRPr="002A2318" w:rsidRDefault="00706B10" w:rsidP="00B4051E">
      <w:pPr>
        <w:pStyle w:val="a7"/>
        <w:numPr>
          <w:ilvl w:val="2"/>
          <w:numId w:val="12"/>
        </w:numPr>
        <w:tabs>
          <w:tab w:val="left" w:pos="1560"/>
        </w:tabs>
        <w:spacing w:line="360" w:lineRule="auto"/>
        <w:ind w:leftChars="0" w:left="1560" w:hanging="851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  <w:u w:val="single"/>
        </w:rPr>
        <w:t>大會裁判</w:t>
      </w:r>
      <w:r w:rsidR="006F6359" w:rsidRPr="002A2318">
        <w:rPr>
          <w:rFonts w:ascii="Times New Roman" w:eastAsia="標楷體" w:hAnsi="Times New Roman" w:hint="eastAsia"/>
          <w:sz w:val="26"/>
          <w:szCs w:val="26"/>
        </w:rPr>
        <w:t>繞場就位：</w:t>
      </w:r>
      <w:r w:rsidR="009A5CA7" w:rsidRPr="002A2318">
        <w:rPr>
          <w:rFonts w:ascii="Times New Roman" w:eastAsia="標楷體" w:hAnsi="Times New Roman" w:hint="eastAsia"/>
          <w:sz w:val="26"/>
          <w:szCs w:val="26"/>
        </w:rPr>
        <w:t>請於</w:t>
      </w:r>
      <w:r w:rsidR="009A5CA7" w:rsidRPr="002A2318">
        <w:rPr>
          <w:rFonts w:ascii="Times New Roman" w:eastAsia="標楷體" w:hAnsi="Times New Roman"/>
          <w:sz w:val="26"/>
          <w:szCs w:val="26"/>
        </w:rPr>
        <w:t>17</w:t>
      </w:r>
      <w:r w:rsidR="009A5CA7" w:rsidRPr="002A2318">
        <w:rPr>
          <w:rFonts w:ascii="Times New Roman" w:eastAsia="標楷體" w:hAnsi="Times New Roman"/>
          <w:sz w:val="26"/>
          <w:szCs w:val="26"/>
        </w:rPr>
        <w:t>時</w:t>
      </w:r>
      <w:r w:rsidRPr="002A2318">
        <w:rPr>
          <w:rFonts w:ascii="Times New Roman" w:eastAsia="標楷體" w:hAnsi="Times New Roman" w:hint="eastAsia"/>
          <w:sz w:val="26"/>
          <w:szCs w:val="26"/>
        </w:rPr>
        <w:t>50</w:t>
      </w:r>
      <w:r w:rsidR="009A5CA7" w:rsidRPr="002A2318">
        <w:rPr>
          <w:rFonts w:ascii="Times New Roman" w:eastAsia="標楷體" w:hAnsi="Times New Roman"/>
          <w:sz w:val="26"/>
          <w:szCs w:val="26"/>
        </w:rPr>
        <w:t>分</w:t>
      </w:r>
      <w:r w:rsidR="009A5CA7" w:rsidRPr="002A2318">
        <w:rPr>
          <w:rFonts w:ascii="Times New Roman" w:eastAsia="標楷體" w:hAnsi="Times New Roman" w:hint="eastAsia"/>
          <w:sz w:val="26"/>
          <w:szCs w:val="26"/>
        </w:rPr>
        <w:t>前</w:t>
      </w:r>
      <w:r w:rsidR="00CD3B8B" w:rsidRPr="002A2318">
        <w:rPr>
          <w:rFonts w:ascii="Times New Roman" w:eastAsia="標楷體" w:hAnsi="Times New Roman" w:hint="eastAsia"/>
          <w:sz w:val="26"/>
          <w:szCs w:val="26"/>
        </w:rPr>
        <w:t>，</w:t>
      </w:r>
      <w:r w:rsidR="00B87244" w:rsidRPr="002A2318">
        <w:rPr>
          <w:rFonts w:ascii="Times New Roman" w:eastAsia="標楷體" w:hAnsi="Times New Roman"/>
          <w:sz w:val="26"/>
          <w:szCs w:val="26"/>
        </w:rPr>
        <w:t>依大會引導人員指揮就</w:t>
      </w:r>
      <w:r w:rsidR="00A65B2A" w:rsidRPr="002A2318">
        <w:rPr>
          <w:rFonts w:ascii="Times New Roman" w:eastAsia="標楷體" w:hAnsi="Times New Roman" w:hint="eastAsia"/>
          <w:sz w:val="26"/>
          <w:szCs w:val="26"/>
        </w:rPr>
        <w:t>「大會裁判繞場</w:t>
      </w:r>
      <w:r w:rsidR="00A65B2A" w:rsidRPr="002A2318">
        <w:rPr>
          <w:rFonts w:ascii="Times New Roman" w:eastAsia="標楷體" w:hAnsi="Times New Roman"/>
          <w:sz w:val="26"/>
          <w:szCs w:val="26"/>
        </w:rPr>
        <w:t>準備區</w:t>
      </w:r>
      <w:r w:rsidR="00A65B2A" w:rsidRPr="002A2318">
        <w:rPr>
          <w:rFonts w:ascii="Times New Roman" w:eastAsia="標楷體" w:hAnsi="Times New Roman" w:hint="eastAsia"/>
          <w:sz w:val="26"/>
          <w:szCs w:val="26"/>
        </w:rPr>
        <w:t>」，由裁判長率隊進場。</w:t>
      </w:r>
      <w:r w:rsidR="00A65B2A" w:rsidRPr="002A2318">
        <w:rPr>
          <w:rFonts w:ascii="Times New Roman" w:eastAsia="標楷體" w:hAnsi="Times New Roman"/>
          <w:sz w:val="26"/>
          <w:szCs w:val="26"/>
        </w:rPr>
        <w:t>（體育館</w:t>
      </w:r>
      <w:r w:rsidR="00A65B2A" w:rsidRPr="002A2318">
        <w:rPr>
          <w:rFonts w:ascii="Times New Roman" w:eastAsia="標楷體" w:hAnsi="Times New Roman"/>
          <w:sz w:val="26"/>
          <w:szCs w:val="26"/>
        </w:rPr>
        <w:t>1</w:t>
      </w:r>
      <w:r w:rsidR="00A65B2A" w:rsidRPr="002A2318">
        <w:rPr>
          <w:rFonts w:ascii="Times New Roman" w:eastAsia="標楷體" w:hAnsi="Times New Roman"/>
          <w:sz w:val="26"/>
          <w:szCs w:val="26"/>
        </w:rPr>
        <w:t>樓</w:t>
      </w:r>
      <w:r w:rsidR="00A65B2A" w:rsidRPr="002A2318">
        <w:rPr>
          <w:rFonts w:ascii="Times New Roman" w:eastAsia="標楷體" w:hAnsi="Times New Roman" w:hint="eastAsia"/>
          <w:sz w:val="26"/>
          <w:szCs w:val="26"/>
        </w:rPr>
        <w:t>3</w:t>
      </w:r>
      <w:r w:rsidR="00A65B2A" w:rsidRPr="002A2318">
        <w:rPr>
          <w:rFonts w:ascii="Times New Roman" w:eastAsia="標楷體" w:hAnsi="Times New Roman" w:hint="eastAsia"/>
          <w:sz w:val="26"/>
          <w:szCs w:val="26"/>
        </w:rPr>
        <w:t>號入口旁「南</w:t>
      </w:r>
      <w:r w:rsidR="00A65B2A" w:rsidRPr="002A2318">
        <w:rPr>
          <w:rFonts w:ascii="Times New Roman" w:eastAsia="標楷體" w:hAnsi="Times New Roman"/>
          <w:sz w:val="26"/>
          <w:szCs w:val="26"/>
        </w:rPr>
        <w:t>側</w:t>
      </w:r>
      <w:r w:rsidR="00A65B2A" w:rsidRPr="002A2318">
        <w:rPr>
          <w:rFonts w:ascii="Times New Roman" w:eastAsia="標楷體" w:hAnsi="Times New Roman" w:hint="eastAsia"/>
          <w:sz w:val="26"/>
          <w:szCs w:val="26"/>
        </w:rPr>
        <w:t>迴廊」集結整隊</w:t>
      </w:r>
      <w:r w:rsidR="00A65B2A" w:rsidRPr="002A2318">
        <w:rPr>
          <w:rFonts w:ascii="Times New Roman" w:eastAsia="標楷體" w:hAnsi="Times New Roman"/>
          <w:sz w:val="26"/>
          <w:szCs w:val="26"/>
        </w:rPr>
        <w:t>）</w:t>
      </w:r>
      <w:r w:rsidR="00A65B2A" w:rsidRPr="002A2318">
        <w:rPr>
          <w:rFonts w:ascii="Times New Roman" w:eastAsia="標楷體" w:hAnsi="Times New Roman" w:hint="eastAsia"/>
          <w:sz w:val="26"/>
          <w:szCs w:val="26"/>
        </w:rPr>
        <w:t>。</w:t>
      </w:r>
    </w:p>
    <w:p w:rsidR="00EE1F6A" w:rsidRPr="002A2318" w:rsidRDefault="00146E20" w:rsidP="00B4051E">
      <w:pPr>
        <w:pStyle w:val="a7"/>
        <w:numPr>
          <w:ilvl w:val="0"/>
          <w:numId w:val="6"/>
        </w:numPr>
        <w:tabs>
          <w:tab w:val="left" w:pos="567"/>
        </w:tabs>
        <w:spacing w:line="360" w:lineRule="auto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/>
          <w:sz w:val="26"/>
          <w:szCs w:val="26"/>
        </w:rPr>
        <w:t>運動員進場</w:t>
      </w:r>
      <w:r w:rsidR="004A16BB" w:rsidRPr="002A2318">
        <w:rPr>
          <w:rFonts w:ascii="Times New Roman" w:eastAsia="標楷體" w:hAnsi="Times New Roman" w:hint="eastAsia"/>
          <w:sz w:val="26"/>
          <w:szCs w:val="26"/>
        </w:rPr>
        <w:t>順序：</w:t>
      </w:r>
      <w:r w:rsidR="00166966" w:rsidRPr="002A2318">
        <w:rPr>
          <w:rFonts w:ascii="Times New Roman" w:eastAsia="標楷體" w:hAnsi="Times New Roman"/>
          <w:sz w:val="26"/>
          <w:szCs w:val="26"/>
        </w:rPr>
        <w:t xml:space="preserve"> </w:t>
      </w:r>
    </w:p>
    <w:p w:rsidR="00CB22C1" w:rsidRPr="002A2318" w:rsidRDefault="00CB22C1" w:rsidP="00B4051E">
      <w:pPr>
        <w:spacing w:line="360" w:lineRule="auto"/>
        <w:ind w:leftChars="236" w:left="566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/>
          <w:sz w:val="26"/>
          <w:szCs w:val="26"/>
        </w:rPr>
        <w:t xml:space="preserve">01 </w:t>
      </w:r>
      <w:r w:rsidRPr="002A2318">
        <w:rPr>
          <w:rFonts w:ascii="Times New Roman" w:eastAsia="標楷體" w:hAnsi="Times New Roman"/>
          <w:sz w:val="26"/>
          <w:szCs w:val="26"/>
        </w:rPr>
        <w:t>連江縣</w:t>
      </w:r>
      <w:r w:rsidRPr="002A2318">
        <w:rPr>
          <w:rFonts w:ascii="Times New Roman" w:eastAsia="標楷體" w:hAnsi="Times New Roman"/>
          <w:sz w:val="26"/>
          <w:szCs w:val="26"/>
        </w:rPr>
        <w:t xml:space="preserve"> 02 </w:t>
      </w:r>
      <w:r w:rsidRPr="002A2318">
        <w:rPr>
          <w:rFonts w:ascii="Times New Roman" w:eastAsia="標楷體" w:hAnsi="Times New Roman"/>
          <w:sz w:val="26"/>
          <w:szCs w:val="26"/>
        </w:rPr>
        <w:t>金門縣</w:t>
      </w:r>
      <w:r w:rsidRPr="002A2318">
        <w:rPr>
          <w:rFonts w:ascii="Times New Roman" w:eastAsia="標楷體" w:hAnsi="Times New Roman"/>
          <w:sz w:val="26"/>
          <w:szCs w:val="26"/>
        </w:rPr>
        <w:t xml:space="preserve"> 03 </w:t>
      </w:r>
      <w:r w:rsidRPr="002A2318">
        <w:rPr>
          <w:rFonts w:ascii="Times New Roman" w:eastAsia="標楷體" w:hAnsi="Times New Roman"/>
          <w:sz w:val="26"/>
          <w:szCs w:val="26"/>
        </w:rPr>
        <w:t>澎湖縣</w:t>
      </w:r>
      <w:r w:rsidRPr="002A2318">
        <w:rPr>
          <w:rFonts w:ascii="Times New Roman" w:eastAsia="標楷體" w:hAnsi="Times New Roman"/>
          <w:sz w:val="26"/>
          <w:szCs w:val="26"/>
        </w:rPr>
        <w:t xml:space="preserve"> 04 </w:t>
      </w:r>
      <w:r w:rsidRPr="002A2318">
        <w:rPr>
          <w:rFonts w:ascii="Times New Roman" w:eastAsia="標楷體" w:hAnsi="Times New Roman"/>
          <w:sz w:val="26"/>
          <w:szCs w:val="26"/>
        </w:rPr>
        <w:t>桃園市</w:t>
      </w:r>
      <w:r w:rsidRPr="002A2318">
        <w:rPr>
          <w:rFonts w:ascii="Times New Roman" w:eastAsia="標楷體" w:hAnsi="Times New Roman"/>
          <w:sz w:val="26"/>
          <w:szCs w:val="26"/>
        </w:rPr>
        <w:t xml:space="preserve"> 05 </w:t>
      </w:r>
      <w:r w:rsidRPr="002A2318">
        <w:rPr>
          <w:rFonts w:ascii="Times New Roman" w:eastAsia="標楷體" w:hAnsi="Times New Roman"/>
          <w:sz w:val="26"/>
          <w:szCs w:val="26"/>
        </w:rPr>
        <w:t>新竹縣</w:t>
      </w:r>
      <w:r w:rsidRPr="002A2318">
        <w:rPr>
          <w:rFonts w:ascii="Times New Roman" w:eastAsia="標楷體" w:hAnsi="Times New Roman"/>
          <w:sz w:val="26"/>
          <w:szCs w:val="26"/>
        </w:rPr>
        <w:t xml:space="preserve"> 06 </w:t>
      </w:r>
      <w:r w:rsidRPr="002A2318">
        <w:rPr>
          <w:rFonts w:ascii="Times New Roman" w:eastAsia="標楷體" w:hAnsi="Times New Roman"/>
          <w:sz w:val="26"/>
          <w:szCs w:val="26"/>
        </w:rPr>
        <w:t>新竹市</w:t>
      </w:r>
      <w:r w:rsidRPr="002A2318">
        <w:rPr>
          <w:rFonts w:ascii="Times New Roman" w:eastAsia="標楷體" w:hAnsi="Times New Roman"/>
          <w:sz w:val="26"/>
          <w:szCs w:val="26"/>
        </w:rPr>
        <w:t xml:space="preserve"> 07 </w:t>
      </w:r>
      <w:r w:rsidRPr="002A2318">
        <w:rPr>
          <w:rFonts w:ascii="Times New Roman" w:eastAsia="標楷體" w:hAnsi="Times New Roman"/>
          <w:sz w:val="26"/>
          <w:szCs w:val="26"/>
        </w:rPr>
        <w:t>苗栗縣</w:t>
      </w:r>
      <w:r w:rsidRPr="002A2318">
        <w:rPr>
          <w:rFonts w:ascii="Times New Roman" w:eastAsia="標楷體" w:hAnsi="Times New Roman"/>
          <w:sz w:val="26"/>
          <w:szCs w:val="26"/>
        </w:rPr>
        <w:t xml:space="preserve"> 08 </w:t>
      </w:r>
      <w:r w:rsidRPr="002A2318">
        <w:rPr>
          <w:rFonts w:ascii="Times New Roman" w:eastAsia="標楷體" w:hAnsi="Times New Roman"/>
          <w:sz w:val="26"/>
          <w:szCs w:val="26"/>
        </w:rPr>
        <w:t>臺中市</w:t>
      </w:r>
      <w:r w:rsidRPr="002A2318">
        <w:rPr>
          <w:rFonts w:ascii="Times New Roman" w:eastAsia="標楷體" w:hAnsi="Times New Roman"/>
          <w:sz w:val="26"/>
          <w:szCs w:val="26"/>
        </w:rPr>
        <w:t xml:space="preserve"> 09 </w:t>
      </w:r>
      <w:r w:rsidRPr="002A2318">
        <w:rPr>
          <w:rFonts w:ascii="Times New Roman" w:eastAsia="標楷體" w:hAnsi="Times New Roman"/>
          <w:sz w:val="26"/>
          <w:szCs w:val="26"/>
        </w:rPr>
        <w:t>彰化縣</w:t>
      </w:r>
      <w:r w:rsidRPr="002A2318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2A2318">
        <w:rPr>
          <w:rFonts w:ascii="Times New Roman" w:eastAsia="標楷體" w:hAnsi="Times New Roman"/>
          <w:sz w:val="26"/>
          <w:szCs w:val="26"/>
        </w:rPr>
        <w:t xml:space="preserve">10 </w:t>
      </w:r>
      <w:r w:rsidRPr="002A2318">
        <w:rPr>
          <w:rFonts w:ascii="Times New Roman" w:eastAsia="標楷體" w:hAnsi="Times New Roman"/>
          <w:sz w:val="26"/>
          <w:szCs w:val="26"/>
        </w:rPr>
        <w:t>南投縣</w:t>
      </w:r>
      <w:r w:rsidRPr="002A2318">
        <w:rPr>
          <w:rFonts w:ascii="Times New Roman" w:eastAsia="標楷體" w:hAnsi="Times New Roman"/>
          <w:sz w:val="26"/>
          <w:szCs w:val="26"/>
        </w:rPr>
        <w:t xml:space="preserve"> 11 </w:t>
      </w:r>
      <w:r w:rsidRPr="002A2318">
        <w:rPr>
          <w:rFonts w:ascii="Times New Roman" w:eastAsia="標楷體" w:hAnsi="Times New Roman"/>
          <w:sz w:val="26"/>
          <w:szCs w:val="26"/>
        </w:rPr>
        <w:t>雲林縣</w:t>
      </w:r>
      <w:r w:rsidRPr="002A2318">
        <w:rPr>
          <w:rFonts w:ascii="Times New Roman" w:eastAsia="標楷體" w:hAnsi="Times New Roman"/>
          <w:sz w:val="26"/>
          <w:szCs w:val="26"/>
        </w:rPr>
        <w:t xml:space="preserve"> 12 </w:t>
      </w:r>
      <w:r w:rsidRPr="002A2318">
        <w:rPr>
          <w:rFonts w:ascii="Times New Roman" w:eastAsia="標楷體" w:hAnsi="Times New Roman"/>
          <w:sz w:val="26"/>
          <w:szCs w:val="26"/>
        </w:rPr>
        <w:t>嘉義</w:t>
      </w:r>
      <w:r w:rsidRPr="002A2318">
        <w:rPr>
          <w:rFonts w:ascii="Times New Roman" w:eastAsia="標楷體" w:hAnsi="Times New Roman" w:hint="eastAsia"/>
          <w:sz w:val="26"/>
          <w:szCs w:val="26"/>
        </w:rPr>
        <w:t>市</w:t>
      </w:r>
      <w:r w:rsidRPr="002A2318">
        <w:rPr>
          <w:rFonts w:ascii="Times New Roman" w:eastAsia="標楷體" w:hAnsi="Times New Roman"/>
          <w:sz w:val="26"/>
          <w:szCs w:val="26"/>
        </w:rPr>
        <w:t xml:space="preserve"> 13 </w:t>
      </w:r>
      <w:r w:rsidRPr="002A2318">
        <w:rPr>
          <w:rFonts w:ascii="Times New Roman" w:eastAsia="標楷體" w:hAnsi="Times New Roman"/>
          <w:sz w:val="26"/>
          <w:szCs w:val="26"/>
        </w:rPr>
        <w:t>嘉義縣</w:t>
      </w:r>
      <w:r w:rsidRPr="002A2318">
        <w:rPr>
          <w:rFonts w:ascii="Times New Roman" w:eastAsia="標楷體" w:hAnsi="Times New Roman"/>
          <w:sz w:val="26"/>
          <w:szCs w:val="26"/>
        </w:rPr>
        <w:t xml:space="preserve"> 14 </w:t>
      </w:r>
      <w:r w:rsidRPr="002A2318">
        <w:rPr>
          <w:rFonts w:ascii="Times New Roman" w:eastAsia="標楷體" w:hAnsi="Times New Roman"/>
          <w:sz w:val="26"/>
          <w:szCs w:val="26"/>
        </w:rPr>
        <w:t>高雄市</w:t>
      </w:r>
      <w:r w:rsidRPr="002A2318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2A2318">
        <w:rPr>
          <w:rFonts w:ascii="Times New Roman" w:eastAsia="標楷體" w:hAnsi="Times New Roman"/>
          <w:sz w:val="26"/>
          <w:szCs w:val="26"/>
        </w:rPr>
        <w:t xml:space="preserve">15 </w:t>
      </w:r>
      <w:r w:rsidRPr="002A2318">
        <w:rPr>
          <w:rFonts w:ascii="Times New Roman" w:eastAsia="標楷體" w:hAnsi="Times New Roman"/>
          <w:sz w:val="26"/>
          <w:szCs w:val="26"/>
        </w:rPr>
        <w:t>屏東縣</w:t>
      </w:r>
      <w:r w:rsidRPr="002A2318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2A2318">
        <w:rPr>
          <w:rFonts w:ascii="Times New Roman" w:eastAsia="標楷體" w:hAnsi="Times New Roman"/>
          <w:sz w:val="26"/>
          <w:szCs w:val="26"/>
        </w:rPr>
        <w:t xml:space="preserve">16 </w:t>
      </w:r>
      <w:r w:rsidRPr="002A2318">
        <w:rPr>
          <w:rFonts w:ascii="Times New Roman" w:eastAsia="標楷體" w:hAnsi="Times New Roman"/>
          <w:sz w:val="26"/>
          <w:szCs w:val="26"/>
        </w:rPr>
        <w:t>臺東</w:t>
      </w:r>
      <w:r w:rsidRPr="002A2318">
        <w:rPr>
          <w:rFonts w:ascii="Times New Roman" w:eastAsia="標楷體" w:hAnsi="Times New Roman" w:hint="eastAsia"/>
          <w:sz w:val="26"/>
          <w:szCs w:val="26"/>
        </w:rPr>
        <w:t>縣</w:t>
      </w:r>
      <w:r w:rsidRPr="002A2318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2A2318">
        <w:rPr>
          <w:rFonts w:ascii="Times New Roman" w:eastAsia="標楷體" w:hAnsi="Times New Roman"/>
          <w:sz w:val="26"/>
          <w:szCs w:val="26"/>
        </w:rPr>
        <w:t xml:space="preserve">17 </w:t>
      </w:r>
      <w:r w:rsidRPr="002A2318">
        <w:rPr>
          <w:rFonts w:ascii="Times New Roman" w:eastAsia="標楷體" w:hAnsi="Times New Roman"/>
          <w:sz w:val="26"/>
          <w:szCs w:val="26"/>
        </w:rPr>
        <w:t>花蓮縣</w:t>
      </w:r>
      <w:r w:rsidRPr="002A2318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2A2318">
        <w:rPr>
          <w:rFonts w:ascii="Times New Roman" w:eastAsia="標楷體" w:hAnsi="Times New Roman"/>
          <w:sz w:val="26"/>
          <w:szCs w:val="26"/>
        </w:rPr>
        <w:t xml:space="preserve">18 </w:t>
      </w:r>
      <w:r w:rsidRPr="002A2318">
        <w:rPr>
          <w:rFonts w:ascii="Times New Roman" w:eastAsia="標楷體" w:hAnsi="Times New Roman"/>
          <w:sz w:val="26"/>
          <w:szCs w:val="26"/>
        </w:rPr>
        <w:t>宜蘭縣</w:t>
      </w:r>
      <w:r w:rsidRPr="002A2318">
        <w:rPr>
          <w:rFonts w:ascii="Times New Roman" w:eastAsia="標楷體" w:hAnsi="Times New Roman"/>
          <w:sz w:val="26"/>
          <w:szCs w:val="26"/>
        </w:rPr>
        <w:t xml:space="preserve">19 </w:t>
      </w:r>
      <w:r w:rsidRPr="002A2318">
        <w:rPr>
          <w:rFonts w:ascii="Times New Roman" w:eastAsia="標楷體" w:hAnsi="Times New Roman"/>
          <w:sz w:val="26"/>
          <w:szCs w:val="26"/>
        </w:rPr>
        <w:t>基隆市</w:t>
      </w:r>
      <w:r w:rsidRPr="002A2318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2A2318">
        <w:rPr>
          <w:rFonts w:ascii="Times New Roman" w:eastAsia="標楷體" w:hAnsi="Times New Roman"/>
          <w:sz w:val="26"/>
          <w:szCs w:val="26"/>
        </w:rPr>
        <w:t xml:space="preserve">20 </w:t>
      </w:r>
      <w:r w:rsidRPr="002A2318">
        <w:rPr>
          <w:rFonts w:ascii="Times New Roman" w:eastAsia="標楷體" w:hAnsi="Times New Roman"/>
          <w:sz w:val="26"/>
          <w:szCs w:val="26"/>
        </w:rPr>
        <w:t>臺北市</w:t>
      </w:r>
      <w:r w:rsidRPr="002A2318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2A2318">
        <w:rPr>
          <w:rFonts w:ascii="Times New Roman" w:eastAsia="標楷體" w:hAnsi="Times New Roman"/>
          <w:sz w:val="26"/>
          <w:szCs w:val="26"/>
        </w:rPr>
        <w:t xml:space="preserve">21 </w:t>
      </w:r>
      <w:r w:rsidRPr="002A2318">
        <w:rPr>
          <w:rFonts w:ascii="Times New Roman" w:eastAsia="標楷體" w:hAnsi="Times New Roman"/>
          <w:sz w:val="26"/>
          <w:szCs w:val="26"/>
        </w:rPr>
        <w:t>臺南市</w:t>
      </w:r>
      <w:r w:rsidRPr="002A2318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2A2318">
        <w:rPr>
          <w:rFonts w:ascii="Times New Roman" w:eastAsia="標楷體" w:hAnsi="Times New Roman"/>
          <w:sz w:val="26"/>
          <w:szCs w:val="26"/>
        </w:rPr>
        <w:t xml:space="preserve">22 </w:t>
      </w:r>
      <w:r w:rsidRPr="002A2318">
        <w:rPr>
          <w:rFonts w:ascii="Times New Roman" w:eastAsia="標楷體" w:hAnsi="Times New Roman"/>
          <w:sz w:val="26"/>
          <w:szCs w:val="26"/>
        </w:rPr>
        <w:t>新北市</w:t>
      </w:r>
    </w:p>
    <w:p w:rsidR="009A5CA7" w:rsidRPr="002A2318" w:rsidRDefault="004A16BB" w:rsidP="00B4051E">
      <w:pPr>
        <w:pStyle w:val="a7"/>
        <w:numPr>
          <w:ilvl w:val="0"/>
          <w:numId w:val="6"/>
        </w:numPr>
        <w:tabs>
          <w:tab w:val="left" w:pos="567"/>
        </w:tabs>
        <w:spacing w:line="360" w:lineRule="auto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/>
          <w:sz w:val="26"/>
          <w:szCs w:val="26"/>
        </w:rPr>
        <w:t>進場注意事項：</w:t>
      </w:r>
    </w:p>
    <w:p w:rsidR="009A5CA7" w:rsidRPr="002A2318" w:rsidRDefault="00A320E7" w:rsidP="00B4051E">
      <w:pPr>
        <w:pStyle w:val="a7"/>
        <w:numPr>
          <w:ilvl w:val="1"/>
          <w:numId w:val="13"/>
        </w:numPr>
        <w:spacing w:line="360" w:lineRule="auto"/>
        <w:ind w:leftChars="0" w:left="993" w:hanging="567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/>
          <w:sz w:val="26"/>
          <w:szCs w:val="26"/>
        </w:rPr>
        <w:t>各</w:t>
      </w:r>
      <w:r w:rsidRPr="002A2318">
        <w:rPr>
          <w:rFonts w:ascii="Times New Roman" w:eastAsia="標楷體" w:hAnsi="Times New Roman" w:hint="eastAsia"/>
          <w:sz w:val="26"/>
          <w:szCs w:val="26"/>
        </w:rPr>
        <w:t>縣市</w:t>
      </w:r>
      <w:r w:rsidRPr="002A2318">
        <w:rPr>
          <w:rFonts w:ascii="Times New Roman" w:eastAsia="標楷體" w:hAnsi="Times New Roman"/>
          <w:sz w:val="26"/>
          <w:szCs w:val="26"/>
        </w:rPr>
        <w:t>由總領隊率隊成二路縱隊進場，</w:t>
      </w:r>
      <w:r w:rsidR="009A5CA7" w:rsidRPr="002A2318">
        <w:rPr>
          <w:rFonts w:ascii="Times New Roman" w:eastAsia="標楷體" w:hAnsi="Times New Roman" w:hint="eastAsia"/>
          <w:sz w:val="26"/>
          <w:szCs w:val="26"/>
        </w:rPr>
        <w:t>縣市</w:t>
      </w:r>
      <w:r w:rsidR="004A16BB" w:rsidRPr="002A2318">
        <w:rPr>
          <w:rFonts w:ascii="Times New Roman" w:eastAsia="標楷體" w:hAnsi="Times New Roman"/>
          <w:sz w:val="26"/>
          <w:szCs w:val="26"/>
        </w:rPr>
        <w:t>與</w:t>
      </w:r>
      <w:r w:rsidR="009A5CA7" w:rsidRPr="002A2318">
        <w:rPr>
          <w:rFonts w:ascii="Times New Roman" w:eastAsia="標楷體" w:hAnsi="Times New Roman" w:hint="eastAsia"/>
          <w:sz w:val="26"/>
          <w:szCs w:val="26"/>
        </w:rPr>
        <w:t>縣市</w:t>
      </w:r>
      <w:r w:rsidR="004A16BB" w:rsidRPr="002A2318">
        <w:rPr>
          <w:rFonts w:ascii="Times New Roman" w:eastAsia="標楷體" w:hAnsi="Times New Roman"/>
          <w:sz w:val="26"/>
          <w:szCs w:val="26"/>
        </w:rPr>
        <w:t>間距離</w:t>
      </w:r>
      <w:r w:rsidR="004A16BB" w:rsidRPr="002A2318">
        <w:rPr>
          <w:rFonts w:ascii="Times New Roman" w:eastAsia="標楷體" w:hAnsi="Times New Roman"/>
          <w:sz w:val="26"/>
          <w:szCs w:val="26"/>
        </w:rPr>
        <w:t>8</w:t>
      </w:r>
      <w:r w:rsidR="004A16BB" w:rsidRPr="002A2318">
        <w:rPr>
          <w:rFonts w:ascii="Times New Roman" w:eastAsia="標楷體" w:hAnsi="Times New Roman"/>
          <w:sz w:val="26"/>
          <w:szCs w:val="26"/>
        </w:rPr>
        <w:t>公尺，依次為</w:t>
      </w:r>
      <w:r w:rsidR="009A5CA7" w:rsidRPr="002A2318">
        <w:rPr>
          <w:rFonts w:ascii="Times New Roman" w:eastAsia="標楷體" w:hAnsi="Times New Roman" w:hint="eastAsia"/>
          <w:sz w:val="26"/>
          <w:szCs w:val="26"/>
        </w:rPr>
        <w:t>縣市</w:t>
      </w:r>
      <w:r w:rsidR="004A16BB" w:rsidRPr="002A2318">
        <w:rPr>
          <w:rFonts w:ascii="Times New Roman" w:eastAsia="標楷體" w:hAnsi="Times New Roman"/>
          <w:sz w:val="26"/>
          <w:szCs w:val="26"/>
        </w:rPr>
        <w:t>單位牌（大會提供）</w:t>
      </w:r>
      <w:r w:rsidR="004A16BB" w:rsidRPr="002A2318">
        <w:rPr>
          <w:rFonts w:ascii="Times New Roman" w:eastAsia="標楷體" w:hAnsi="Times New Roman"/>
          <w:sz w:val="26"/>
          <w:szCs w:val="26"/>
        </w:rPr>
        <w:t>→</w:t>
      </w:r>
      <w:r w:rsidR="009A5CA7" w:rsidRPr="002A2318">
        <w:rPr>
          <w:rFonts w:ascii="Times New Roman" w:eastAsia="標楷體" w:hAnsi="Times New Roman" w:hint="eastAsia"/>
          <w:b/>
          <w:sz w:val="26"/>
          <w:szCs w:val="26"/>
        </w:rPr>
        <w:t>縣市</w:t>
      </w:r>
      <w:r w:rsidR="004A16BB" w:rsidRPr="002A2318">
        <w:rPr>
          <w:rFonts w:ascii="Times New Roman" w:eastAsia="標楷體" w:hAnsi="Times New Roman"/>
          <w:b/>
          <w:sz w:val="26"/>
          <w:szCs w:val="26"/>
        </w:rPr>
        <w:t>旗</w:t>
      </w:r>
      <w:r w:rsidR="001F3AFD" w:rsidRPr="002A2318">
        <w:rPr>
          <w:rFonts w:ascii="Times New Roman" w:eastAsia="標楷體" w:hAnsi="Times New Roman" w:hint="eastAsia"/>
          <w:b/>
          <w:sz w:val="26"/>
          <w:szCs w:val="26"/>
        </w:rPr>
        <w:t>(</w:t>
      </w:r>
      <w:r w:rsidR="002318BF" w:rsidRPr="002A2318">
        <w:rPr>
          <w:rFonts w:ascii="Times New Roman" w:eastAsia="標楷體" w:hAnsi="Times New Roman" w:hint="eastAsia"/>
          <w:b/>
          <w:sz w:val="26"/>
          <w:szCs w:val="26"/>
        </w:rPr>
        <w:t>旗杆自備</w:t>
      </w:r>
      <w:r w:rsidR="001F3AFD" w:rsidRPr="002A2318">
        <w:rPr>
          <w:rFonts w:ascii="Times New Roman" w:eastAsia="標楷體" w:hAnsi="Times New Roman" w:hint="eastAsia"/>
          <w:b/>
          <w:sz w:val="26"/>
          <w:szCs w:val="26"/>
        </w:rPr>
        <w:t>)</w:t>
      </w:r>
      <w:r w:rsidR="004A16BB" w:rsidRPr="002A2318">
        <w:rPr>
          <w:rFonts w:ascii="Times New Roman" w:eastAsia="標楷體" w:hAnsi="Times New Roman"/>
          <w:sz w:val="26"/>
          <w:szCs w:val="26"/>
        </w:rPr>
        <w:t>→</w:t>
      </w:r>
      <w:r w:rsidR="004A16BB" w:rsidRPr="002A2318">
        <w:rPr>
          <w:rFonts w:ascii="Times New Roman" w:eastAsia="標楷體" w:hAnsi="Times New Roman"/>
          <w:sz w:val="26"/>
          <w:szCs w:val="26"/>
        </w:rPr>
        <w:t>總領隊</w:t>
      </w:r>
      <w:r w:rsidR="00BF23DD" w:rsidRPr="002A2318">
        <w:rPr>
          <w:rFonts w:ascii="Times New Roman" w:eastAsia="標楷體" w:hAnsi="Times New Roman" w:hint="eastAsia"/>
          <w:sz w:val="26"/>
          <w:szCs w:val="26"/>
        </w:rPr>
        <w:t>、隊</w:t>
      </w:r>
      <w:r w:rsidR="004A16BB" w:rsidRPr="002A2318">
        <w:rPr>
          <w:rFonts w:ascii="Times New Roman" w:eastAsia="標楷體" w:hAnsi="Times New Roman"/>
          <w:sz w:val="26"/>
          <w:szCs w:val="26"/>
        </w:rPr>
        <w:t>職員</w:t>
      </w:r>
      <w:r w:rsidR="004A16BB" w:rsidRPr="002A2318">
        <w:rPr>
          <w:rFonts w:ascii="Times New Roman" w:eastAsia="標楷體" w:hAnsi="Times New Roman"/>
          <w:sz w:val="26"/>
          <w:szCs w:val="26"/>
        </w:rPr>
        <w:t>→</w:t>
      </w:r>
      <w:r w:rsidR="004A16BB" w:rsidRPr="002A2318">
        <w:rPr>
          <w:rFonts w:ascii="Times New Roman" w:eastAsia="標楷體" w:hAnsi="Times New Roman"/>
          <w:sz w:val="26"/>
          <w:szCs w:val="26"/>
        </w:rPr>
        <w:t>運動員（高前矮後），其距離各為五步（請參考下</w:t>
      </w:r>
      <w:r w:rsidR="009A5CA7" w:rsidRPr="002A2318">
        <w:rPr>
          <w:rFonts w:ascii="Times New Roman" w:eastAsia="標楷體" w:hAnsi="Times New Roman" w:hint="eastAsia"/>
          <w:sz w:val="26"/>
          <w:szCs w:val="26"/>
        </w:rPr>
        <w:t>方排列圖</w:t>
      </w:r>
      <w:r w:rsidR="004A16BB" w:rsidRPr="002A2318">
        <w:rPr>
          <w:rFonts w:ascii="Times New Roman" w:eastAsia="標楷體" w:hAnsi="Times New Roman"/>
          <w:sz w:val="26"/>
          <w:szCs w:val="26"/>
        </w:rPr>
        <w:t>）</w:t>
      </w:r>
    </w:p>
    <w:p w:rsidR="00A320E7" w:rsidRPr="002A2318" w:rsidRDefault="00A320E7" w:rsidP="00B4051E">
      <w:pPr>
        <w:spacing w:line="360" w:lineRule="auto"/>
        <w:jc w:val="both"/>
        <w:rPr>
          <w:rFonts w:ascii="Times New Roman" w:eastAsia="標楷體" w:hAnsi="Times New Roman"/>
          <w:szCs w:val="24"/>
        </w:rPr>
      </w:pPr>
      <w:r w:rsidRPr="002A2318">
        <w:rPr>
          <w:rFonts w:ascii="Times New Roman" w:eastAsia="標楷體" w:hAnsi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FB508" wp14:editId="6B80B34B">
                <wp:simplePos x="0" y="0"/>
                <wp:positionH relativeFrom="margin">
                  <wp:posOffset>236220</wp:posOffset>
                </wp:positionH>
                <wp:positionV relativeFrom="paragraph">
                  <wp:posOffset>175260</wp:posOffset>
                </wp:positionV>
                <wp:extent cx="4991100" cy="632460"/>
                <wp:effectExtent l="0" t="0" r="19050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632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0CB13" id="矩形 1" o:spid="_x0000_s1026" style="position:absolute;margin-left:18.6pt;margin-top:13.8pt;width:393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" filled="f" strokecolor="#ffc000" strokeweight="1pt">
                <w10:wrap anchorx="margin"/>
              </v:rect>
            </w:pict>
          </mc:Fallback>
        </mc:AlternateContent>
      </w:r>
    </w:p>
    <w:p w:rsidR="009A5CA7" w:rsidRPr="002A2318" w:rsidRDefault="002318BF" w:rsidP="00BF23DD">
      <w:pPr>
        <w:spacing w:line="360" w:lineRule="auto"/>
        <w:ind w:firstLineChars="177" w:firstLine="425"/>
        <w:jc w:val="both"/>
        <w:rPr>
          <w:rFonts w:ascii="Times New Roman" w:eastAsia="標楷體" w:hAnsi="Times New Roman"/>
          <w:szCs w:val="24"/>
        </w:rPr>
      </w:pPr>
      <w:r w:rsidRPr="002A2318">
        <w:rPr>
          <w:rFonts w:ascii="Times New Roman" w:eastAsia="標楷體" w:hAnsi="Times New Roman" w:hint="eastAsia"/>
          <w:szCs w:val="24"/>
        </w:rPr>
        <w:t>單位</w:t>
      </w:r>
      <w:r w:rsidR="004A16BB" w:rsidRPr="002A2318">
        <w:rPr>
          <w:rFonts w:ascii="Times New Roman" w:eastAsia="標楷體" w:hAnsi="Times New Roman"/>
          <w:szCs w:val="24"/>
        </w:rPr>
        <w:t>牌＜</w:t>
      </w:r>
      <w:r w:rsidR="004A16BB" w:rsidRPr="002A2318">
        <w:rPr>
          <w:rFonts w:ascii="Times New Roman" w:eastAsia="標楷體" w:hAnsi="Times New Roman"/>
          <w:szCs w:val="24"/>
        </w:rPr>
        <w:t>5</w:t>
      </w:r>
      <w:r w:rsidR="004A16BB" w:rsidRPr="002A2318">
        <w:rPr>
          <w:rFonts w:ascii="Times New Roman" w:eastAsia="標楷體" w:hAnsi="Times New Roman"/>
          <w:szCs w:val="24"/>
        </w:rPr>
        <w:t>步＞</w:t>
      </w:r>
      <w:r w:rsidR="009A5CA7" w:rsidRPr="002A2318">
        <w:rPr>
          <w:rFonts w:ascii="Times New Roman" w:eastAsia="標楷體" w:hAnsi="Times New Roman" w:hint="eastAsia"/>
          <w:szCs w:val="24"/>
        </w:rPr>
        <w:t>縣市</w:t>
      </w:r>
      <w:r w:rsidR="004A16BB" w:rsidRPr="002A2318">
        <w:rPr>
          <w:rFonts w:ascii="Times New Roman" w:eastAsia="標楷體" w:hAnsi="Times New Roman"/>
          <w:szCs w:val="24"/>
        </w:rPr>
        <w:t>旗＜</w:t>
      </w:r>
      <w:r w:rsidR="004A16BB" w:rsidRPr="002A2318">
        <w:rPr>
          <w:rFonts w:ascii="Times New Roman" w:eastAsia="標楷體" w:hAnsi="Times New Roman"/>
          <w:szCs w:val="24"/>
        </w:rPr>
        <w:t>5</w:t>
      </w:r>
      <w:r w:rsidR="004A16BB" w:rsidRPr="002A2318">
        <w:rPr>
          <w:rFonts w:ascii="Times New Roman" w:eastAsia="標楷體" w:hAnsi="Times New Roman"/>
          <w:szCs w:val="24"/>
        </w:rPr>
        <w:t>步＞總領隊</w:t>
      </w:r>
      <w:r w:rsidR="009A5CA7" w:rsidRPr="002A2318">
        <w:rPr>
          <w:rFonts w:ascii="Times New Roman" w:eastAsia="標楷體" w:hAnsi="Times New Roman" w:hint="eastAsia"/>
          <w:szCs w:val="24"/>
        </w:rPr>
        <w:t>、</w:t>
      </w:r>
      <w:r w:rsidR="009A5CA7" w:rsidRPr="002A2318">
        <w:rPr>
          <w:rFonts w:ascii="Times New Roman" w:eastAsia="標楷體" w:hAnsi="Times New Roman"/>
          <w:szCs w:val="24"/>
        </w:rPr>
        <w:t>隊職員</w:t>
      </w:r>
      <w:r w:rsidR="004A16BB" w:rsidRPr="002A2318">
        <w:rPr>
          <w:rFonts w:ascii="Times New Roman" w:eastAsia="標楷體" w:hAnsi="Times New Roman"/>
          <w:szCs w:val="24"/>
        </w:rPr>
        <w:t>＜</w:t>
      </w:r>
      <w:r w:rsidR="004A16BB" w:rsidRPr="002A2318">
        <w:rPr>
          <w:rFonts w:ascii="Times New Roman" w:eastAsia="標楷體" w:hAnsi="Times New Roman"/>
          <w:szCs w:val="24"/>
        </w:rPr>
        <w:t>5</w:t>
      </w:r>
      <w:r w:rsidR="004A16BB" w:rsidRPr="002A2318">
        <w:rPr>
          <w:rFonts w:ascii="Times New Roman" w:eastAsia="標楷體" w:hAnsi="Times New Roman"/>
          <w:szCs w:val="24"/>
        </w:rPr>
        <w:t>步＞</w:t>
      </w:r>
      <w:r w:rsidR="009A5CA7" w:rsidRPr="002A2318">
        <w:rPr>
          <w:rFonts w:ascii="Times New Roman" w:eastAsia="標楷體" w:hAnsi="Times New Roman" w:hint="eastAsia"/>
          <w:szCs w:val="24"/>
        </w:rPr>
        <w:t>運動員</w:t>
      </w:r>
      <w:r w:rsidR="00BF23DD" w:rsidRPr="002A2318">
        <w:rPr>
          <w:rFonts w:ascii="Times New Roman" w:eastAsia="標楷體" w:hAnsi="Times New Roman" w:hint="eastAsia"/>
          <w:szCs w:val="24"/>
        </w:rPr>
        <w:t>(</w:t>
      </w:r>
      <w:r w:rsidR="00BF23DD" w:rsidRPr="002A2318">
        <w:rPr>
          <w:rFonts w:ascii="Times New Roman" w:eastAsia="標楷體" w:hAnsi="Times New Roman" w:hint="eastAsia"/>
          <w:szCs w:val="24"/>
        </w:rPr>
        <w:t>兩路縱隊</w:t>
      </w:r>
      <w:r w:rsidR="00BF23DD" w:rsidRPr="002A2318">
        <w:rPr>
          <w:rFonts w:ascii="Times New Roman" w:eastAsia="標楷體" w:hAnsi="Times New Roman" w:hint="eastAsia"/>
          <w:szCs w:val="24"/>
        </w:rPr>
        <w:t>)</w:t>
      </w:r>
    </w:p>
    <w:p w:rsidR="00A320E7" w:rsidRPr="002A2318" w:rsidRDefault="00A320E7" w:rsidP="00B4051E">
      <w:pPr>
        <w:spacing w:line="360" w:lineRule="auto"/>
        <w:ind w:leftChars="236" w:left="566"/>
        <w:jc w:val="both"/>
        <w:rPr>
          <w:rFonts w:ascii="Times New Roman" w:eastAsia="標楷體" w:hAnsi="Times New Roman"/>
          <w:szCs w:val="24"/>
        </w:rPr>
      </w:pPr>
    </w:p>
    <w:p w:rsidR="009A5CA7" w:rsidRPr="002A2318" w:rsidRDefault="009A5CA7" w:rsidP="00B4051E">
      <w:pPr>
        <w:pStyle w:val="a7"/>
        <w:numPr>
          <w:ilvl w:val="1"/>
          <w:numId w:val="13"/>
        </w:numPr>
        <w:spacing w:line="360" w:lineRule="auto"/>
        <w:ind w:leftChars="0" w:left="993" w:hanging="567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</w:rPr>
        <w:t>行進時請配合音樂節拍，步伐整齊，</w:t>
      </w:r>
      <w:r w:rsidR="0078265B" w:rsidRPr="002A2318">
        <w:rPr>
          <w:rFonts w:ascii="Times New Roman" w:eastAsia="標楷體" w:hAnsi="Times New Roman" w:hint="eastAsia"/>
          <w:sz w:val="26"/>
          <w:szCs w:val="26"/>
        </w:rPr>
        <w:t>走上</w:t>
      </w:r>
      <w:r w:rsidR="005332E7" w:rsidRPr="002A2318">
        <w:rPr>
          <w:rFonts w:ascii="Times New Roman" w:eastAsia="標楷體" w:hAnsi="Times New Roman" w:hint="eastAsia"/>
          <w:sz w:val="26"/>
          <w:szCs w:val="26"/>
        </w:rPr>
        <w:t>舞台</w:t>
      </w:r>
      <w:r w:rsidR="0078265B" w:rsidRPr="002A2318">
        <w:rPr>
          <w:rFonts w:ascii="Times New Roman" w:eastAsia="標楷體" w:hAnsi="Times New Roman" w:hint="eastAsia"/>
          <w:sz w:val="26"/>
          <w:szCs w:val="26"/>
        </w:rPr>
        <w:t>斜坡</w:t>
      </w:r>
      <w:r w:rsidRPr="002A2318">
        <w:rPr>
          <w:rFonts w:ascii="Times New Roman" w:eastAsia="標楷體" w:hAnsi="Times New Roman" w:hint="eastAsia"/>
          <w:sz w:val="26"/>
          <w:szCs w:val="26"/>
        </w:rPr>
        <w:t>時，由各單位指定人員發</w:t>
      </w:r>
      <w:r w:rsidR="00A320E7" w:rsidRPr="002A2318">
        <w:rPr>
          <w:rFonts w:ascii="Times New Roman" w:eastAsia="標楷體" w:hAnsi="Times New Roman" w:hint="eastAsia"/>
          <w:sz w:val="26"/>
          <w:szCs w:val="26"/>
        </w:rPr>
        <w:t>「向右看」口令，同時各縣市旗向前傾斜四十五度，領隊行舉手禮，其他人員均向主席台擺頭行注目禮或揮手歡呼致意，隊伍最後一列通過</w:t>
      </w:r>
      <w:r w:rsidR="0078265B" w:rsidRPr="002A2318">
        <w:rPr>
          <w:rFonts w:ascii="Times New Roman" w:eastAsia="標楷體" w:hAnsi="Times New Roman" w:hint="eastAsia"/>
          <w:sz w:val="26"/>
          <w:szCs w:val="26"/>
        </w:rPr>
        <w:t>中央舞</w:t>
      </w:r>
      <w:r w:rsidR="00A320E7" w:rsidRPr="002A2318">
        <w:rPr>
          <w:rFonts w:ascii="Times New Roman" w:eastAsia="標楷體" w:hAnsi="Times New Roman" w:hint="eastAsia"/>
          <w:sz w:val="26"/>
          <w:szCs w:val="26"/>
        </w:rPr>
        <w:t>台時</w:t>
      </w:r>
      <w:r w:rsidR="0078265B" w:rsidRPr="002A2318">
        <w:rPr>
          <w:rFonts w:ascii="Times New Roman" w:eastAsia="標楷體" w:hAnsi="Times New Roman" w:hint="eastAsia"/>
          <w:sz w:val="26"/>
          <w:szCs w:val="26"/>
        </w:rPr>
        <w:t>，</w:t>
      </w:r>
      <w:r w:rsidR="00A320E7" w:rsidRPr="002A2318">
        <w:rPr>
          <w:rFonts w:ascii="Times New Roman" w:eastAsia="標楷體" w:hAnsi="Times New Roman" w:hint="eastAsia"/>
          <w:sz w:val="26"/>
          <w:szCs w:val="26"/>
        </w:rPr>
        <w:t>發「向前看」口令，縣市旗復位。</w:t>
      </w:r>
    </w:p>
    <w:p w:rsidR="00A320E7" w:rsidRPr="002A2318" w:rsidRDefault="00A320E7" w:rsidP="00B4051E">
      <w:pPr>
        <w:pStyle w:val="a7"/>
        <w:numPr>
          <w:ilvl w:val="1"/>
          <w:numId w:val="13"/>
        </w:numPr>
        <w:spacing w:line="360" w:lineRule="auto"/>
        <w:ind w:leftChars="0" w:left="993" w:hanging="567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</w:rPr>
        <w:t>觀禮</w:t>
      </w:r>
      <w:r w:rsidR="00EE7E9C" w:rsidRPr="002A2318">
        <w:rPr>
          <w:rFonts w:ascii="Times New Roman" w:eastAsia="標楷體" w:hAnsi="Times New Roman" w:hint="eastAsia"/>
          <w:sz w:val="26"/>
          <w:szCs w:val="26"/>
        </w:rPr>
        <w:t>人員</w:t>
      </w:r>
      <w:r w:rsidRPr="002A2318">
        <w:rPr>
          <w:rFonts w:ascii="Times New Roman" w:eastAsia="標楷體" w:hAnsi="Times New Roman" w:hint="eastAsia"/>
          <w:sz w:val="26"/>
          <w:szCs w:val="26"/>
        </w:rPr>
        <w:t>，請於貴縣市繞場選手</w:t>
      </w:r>
      <w:r w:rsidR="0078265B" w:rsidRPr="002A2318">
        <w:rPr>
          <w:rFonts w:ascii="Times New Roman" w:eastAsia="標楷體" w:hAnsi="Times New Roman" w:hint="eastAsia"/>
          <w:sz w:val="26"/>
          <w:szCs w:val="26"/>
        </w:rPr>
        <w:t>走上舞台斜坡時</w:t>
      </w:r>
      <w:r w:rsidRPr="002A2318">
        <w:rPr>
          <w:rFonts w:ascii="Times New Roman" w:eastAsia="標楷體" w:hAnsi="Times New Roman" w:hint="eastAsia"/>
          <w:sz w:val="26"/>
          <w:szCs w:val="26"/>
        </w:rPr>
        <w:t>，</w:t>
      </w:r>
      <w:r w:rsidR="006C0676" w:rsidRPr="002A2318">
        <w:rPr>
          <w:rFonts w:ascii="Times New Roman" w:eastAsia="標楷體" w:hAnsi="Times New Roman" w:hint="eastAsia"/>
          <w:sz w:val="26"/>
          <w:szCs w:val="26"/>
        </w:rPr>
        <w:t>原</w:t>
      </w:r>
      <w:r w:rsidRPr="002A2318">
        <w:rPr>
          <w:rFonts w:ascii="Times New Roman" w:eastAsia="標楷體" w:hAnsi="Times New Roman" w:hint="eastAsia"/>
          <w:sz w:val="26"/>
          <w:szCs w:val="26"/>
        </w:rPr>
        <w:t>地起立致意。</w:t>
      </w:r>
    </w:p>
    <w:p w:rsidR="00A320E7" w:rsidRPr="002A2318" w:rsidRDefault="00A320E7" w:rsidP="00B4051E">
      <w:pPr>
        <w:pStyle w:val="a7"/>
        <w:numPr>
          <w:ilvl w:val="1"/>
          <w:numId w:val="13"/>
        </w:numPr>
        <w:spacing w:line="360" w:lineRule="auto"/>
        <w:ind w:leftChars="0" w:left="993" w:hanging="567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/>
          <w:sz w:val="26"/>
          <w:szCs w:val="26"/>
        </w:rPr>
        <w:lastRenderedPageBreak/>
        <w:t>通過</w:t>
      </w:r>
      <w:r w:rsidR="0078265B" w:rsidRPr="002A2318">
        <w:rPr>
          <w:rFonts w:ascii="Times New Roman" w:eastAsia="標楷體" w:hAnsi="Times New Roman" w:hint="eastAsia"/>
          <w:sz w:val="26"/>
          <w:szCs w:val="26"/>
        </w:rPr>
        <w:t>中央舞台行至下行之舞台斜坡</w:t>
      </w:r>
      <w:r w:rsidRPr="002A2318">
        <w:rPr>
          <w:rFonts w:ascii="Times New Roman" w:eastAsia="標楷體" w:hAnsi="Times New Roman"/>
          <w:sz w:val="26"/>
          <w:szCs w:val="26"/>
        </w:rPr>
        <w:t>後，總領隊由接待人員引導至貴賓席就座觀禮。</w:t>
      </w:r>
    </w:p>
    <w:p w:rsidR="00CD3B8B" w:rsidRPr="002A2318" w:rsidRDefault="00881A81" w:rsidP="00B4051E">
      <w:pPr>
        <w:pStyle w:val="a7"/>
        <w:numPr>
          <w:ilvl w:val="1"/>
          <w:numId w:val="13"/>
        </w:numPr>
        <w:spacing w:line="360" w:lineRule="auto"/>
        <w:ind w:leftChars="0" w:left="993" w:hanging="567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</w:rPr>
        <w:t>隊伍繼續轉入中央</w:t>
      </w:r>
      <w:r w:rsidR="0078265B" w:rsidRPr="002A2318">
        <w:rPr>
          <w:rFonts w:ascii="Times New Roman" w:eastAsia="標楷體" w:hAnsi="Times New Roman" w:hint="eastAsia"/>
          <w:sz w:val="26"/>
          <w:szCs w:val="26"/>
        </w:rPr>
        <w:t>演出區域</w:t>
      </w:r>
      <w:r w:rsidRPr="002A2318">
        <w:rPr>
          <w:rFonts w:ascii="Times New Roman" w:eastAsia="標楷體" w:hAnsi="Times New Roman" w:hint="eastAsia"/>
          <w:sz w:val="26"/>
          <w:szCs w:val="26"/>
        </w:rPr>
        <w:t>指定位置就位。</w:t>
      </w:r>
    </w:p>
    <w:p w:rsidR="00881A81" w:rsidRPr="002A2318" w:rsidRDefault="00881A81" w:rsidP="00B4051E">
      <w:pPr>
        <w:pStyle w:val="a7"/>
        <w:numPr>
          <w:ilvl w:val="1"/>
          <w:numId w:val="13"/>
        </w:numPr>
        <w:spacing w:line="360" w:lineRule="auto"/>
        <w:ind w:leftChars="0" w:left="993" w:hanging="567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</w:rPr>
        <w:t>除下屆承辦單位</w:t>
      </w:r>
      <w:r w:rsidRPr="002A2318">
        <w:rPr>
          <w:rFonts w:ascii="Times New Roman" w:eastAsia="標楷體" w:hAnsi="Times New Roman"/>
          <w:sz w:val="26"/>
          <w:szCs w:val="26"/>
        </w:rPr>
        <w:t>（</w:t>
      </w:r>
      <w:r w:rsidR="006F6359" w:rsidRPr="002A2318">
        <w:rPr>
          <w:rFonts w:ascii="Times New Roman" w:eastAsia="標楷體" w:hAnsi="Times New Roman" w:hint="eastAsia"/>
          <w:sz w:val="26"/>
          <w:szCs w:val="26"/>
        </w:rPr>
        <w:t>臺</w:t>
      </w:r>
      <w:r w:rsidRPr="002A2318">
        <w:rPr>
          <w:rFonts w:ascii="Times New Roman" w:eastAsia="標楷體" w:hAnsi="Times New Roman" w:hint="eastAsia"/>
          <w:sz w:val="26"/>
          <w:szCs w:val="26"/>
        </w:rPr>
        <w:t>南市</w:t>
      </w:r>
      <w:r w:rsidRPr="002A2318">
        <w:rPr>
          <w:rFonts w:ascii="Times New Roman" w:eastAsia="標楷體" w:hAnsi="Times New Roman"/>
          <w:sz w:val="26"/>
          <w:szCs w:val="26"/>
        </w:rPr>
        <w:t>）</w:t>
      </w:r>
      <w:r w:rsidR="00B4051E" w:rsidRPr="002A2318">
        <w:rPr>
          <w:rFonts w:ascii="Times New Roman" w:eastAsia="標楷體" w:hAnsi="Times New Roman" w:hint="eastAsia"/>
          <w:sz w:val="26"/>
          <w:szCs w:val="26"/>
        </w:rPr>
        <w:t>可行進間表演外，均無</w:t>
      </w:r>
      <w:r w:rsidRPr="002A2318">
        <w:rPr>
          <w:rFonts w:ascii="Times New Roman" w:eastAsia="標楷體" w:hAnsi="Times New Roman" w:hint="eastAsia"/>
          <w:sz w:val="26"/>
          <w:szCs w:val="26"/>
        </w:rPr>
        <w:t>提供表演時段，請各縣市進場時能配合，請勿於典禮台前停留表演，</w:t>
      </w:r>
      <w:r w:rsidR="00B94674" w:rsidRPr="002A2318">
        <w:rPr>
          <w:rFonts w:ascii="Times New Roman" w:eastAsia="標楷體" w:hAnsi="Times New Roman" w:hint="eastAsia"/>
          <w:sz w:val="26"/>
          <w:szCs w:val="26"/>
        </w:rPr>
        <w:t>以免</w:t>
      </w:r>
      <w:r w:rsidRPr="002A2318">
        <w:rPr>
          <w:rFonts w:ascii="Times New Roman" w:eastAsia="標楷體" w:hAnsi="Times New Roman" w:hint="eastAsia"/>
          <w:sz w:val="26"/>
          <w:szCs w:val="26"/>
        </w:rPr>
        <w:t>影響整體流程。</w:t>
      </w:r>
    </w:p>
    <w:p w:rsidR="009A5CA7" w:rsidRPr="002A2318" w:rsidRDefault="00146E20" w:rsidP="00B4051E">
      <w:pPr>
        <w:pStyle w:val="a7"/>
        <w:numPr>
          <w:ilvl w:val="0"/>
          <w:numId w:val="6"/>
        </w:numPr>
        <w:tabs>
          <w:tab w:val="left" w:pos="567"/>
        </w:tabs>
        <w:spacing w:line="360" w:lineRule="auto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/>
          <w:sz w:val="26"/>
          <w:szCs w:val="26"/>
        </w:rPr>
        <w:t>運動員</w:t>
      </w:r>
      <w:r w:rsidRPr="002A2318">
        <w:rPr>
          <w:rFonts w:ascii="Times New Roman" w:eastAsia="標楷體" w:hAnsi="Times New Roman" w:hint="eastAsia"/>
          <w:sz w:val="26"/>
          <w:szCs w:val="26"/>
        </w:rPr>
        <w:t>、裁判</w:t>
      </w:r>
      <w:r w:rsidRPr="002A2318">
        <w:rPr>
          <w:rFonts w:ascii="Times New Roman" w:eastAsia="標楷體" w:hAnsi="Times New Roman"/>
          <w:sz w:val="26"/>
          <w:szCs w:val="26"/>
        </w:rPr>
        <w:t>宣誓</w:t>
      </w:r>
      <w:r w:rsidR="004A16BB" w:rsidRPr="002A2318">
        <w:rPr>
          <w:rFonts w:ascii="Times New Roman" w:eastAsia="標楷體" w:hAnsi="Times New Roman"/>
          <w:sz w:val="26"/>
          <w:szCs w:val="26"/>
        </w:rPr>
        <w:t>：</w:t>
      </w:r>
    </w:p>
    <w:p w:rsidR="00146E20" w:rsidRPr="002A2318" w:rsidRDefault="004A16BB" w:rsidP="00B4051E">
      <w:pPr>
        <w:spacing w:line="360" w:lineRule="auto"/>
        <w:ind w:leftChars="236" w:left="566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/>
          <w:sz w:val="26"/>
          <w:szCs w:val="26"/>
        </w:rPr>
        <w:t>由大會指定</w:t>
      </w:r>
      <w:r w:rsidR="00881A81" w:rsidRPr="002A2318">
        <w:rPr>
          <w:rFonts w:ascii="Times New Roman" w:eastAsia="標楷體" w:hAnsi="Times New Roman" w:hint="eastAsia"/>
          <w:sz w:val="26"/>
          <w:szCs w:val="26"/>
        </w:rPr>
        <w:t>宣誓</w:t>
      </w:r>
      <w:r w:rsidRPr="002A2318">
        <w:rPr>
          <w:rFonts w:ascii="Times New Roman" w:eastAsia="標楷體" w:hAnsi="Times New Roman"/>
          <w:sz w:val="26"/>
          <w:szCs w:val="26"/>
        </w:rPr>
        <w:t>代表</w:t>
      </w:r>
      <w:r w:rsidR="00146E20" w:rsidRPr="002A2318">
        <w:rPr>
          <w:rFonts w:ascii="Times New Roman" w:eastAsia="標楷體" w:hAnsi="Times New Roman" w:hint="eastAsia"/>
          <w:sz w:val="26"/>
          <w:szCs w:val="26"/>
        </w:rPr>
        <w:t>就</w:t>
      </w:r>
      <w:r w:rsidRPr="002A2318">
        <w:rPr>
          <w:rFonts w:ascii="Times New Roman" w:eastAsia="標楷體" w:hAnsi="Times New Roman"/>
          <w:sz w:val="26"/>
          <w:szCs w:val="26"/>
        </w:rPr>
        <w:t>宣誓</w:t>
      </w:r>
      <w:r w:rsidR="00881A81" w:rsidRPr="002A2318">
        <w:rPr>
          <w:rFonts w:ascii="Times New Roman" w:eastAsia="標楷體" w:hAnsi="Times New Roman" w:hint="eastAsia"/>
          <w:sz w:val="26"/>
          <w:szCs w:val="26"/>
        </w:rPr>
        <w:t>位置</w:t>
      </w:r>
      <w:r w:rsidR="0078265B" w:rsidRPr="002A2318">
        <w:rPr>
          <w:rFonts w:ascii="Times New Roman" w:eastAsia="標楷體" w:hAnsi="Times New Roman"/>
          <w:sz w:val="26"/>
          <w:szCs w:val="26"/>
        </w:rPr>
        <w:t>（</w:t>
      </w:r>
      <w:r w:rsidR="0078265B" w:rsidRPr="002A2318">
        <w:rPr>
          <w:rFonts w:ascii="Times New Roman" w:eastAsia="標楷體" w:hAnsi="Times New Roman" w:hint="eastAsia"/>
          <w:sz w:val="26"/>
          <w:szCs w:val="26"/>
        </w:rPr>
        <w:t>舞台中央</w:t>
      </w:r>
      <w:r w:rsidR="0078265B" w:rsidRPr="002A2318">
        <w:rPr>
          <w:rFonts w:ascii="Times New Roman" w:eastAsia="標楷體" w:hAnsi="Times New Roman"/>
          <w:sz w:val="26"/>
          <w:szCs w:val="26"/>
        </w:rPr>
        <w:t>）</w:t>
      </w:r>
      <w:r w:rsidRPr="002A2318">
        <w:rPr>
          <w:rFonts w:ascii="Times New Roman" w:eastAsia="標楷體" w:hAnsi="Times New Roman"/>
          <w:sz w:val="26"/>
          <w:szCs w:val="26"/>
        </w:rPr>
        <w:t>，面向運動員</w:t>
      </w:r>
      <w:r w:rsidR="00881A81" w:rsidRPr="002A2318">
        <w:rPr>
          <w:rFonts w:ascii="Times New Roman" w:eastAsia="標楷體" w:hAnsi="Times New Roman"/>
          <w:sz w:val="26"/>
          <w:szCs w:val="26"/>
        </w:rPr>
        <w:t>（</w:t>
      </w:r>
      <w:r w:rsidR="00881A81" w:rsidRPr="002A2318">
        <w:rPr>
          <w:rFonts w:ascii="Times New Roman" w:eastAsia="標楷體" w:hAnsi="Times New Roman" w:hint="eastAsia"/>
          <w:sz w:val="26"/>
          <w:szCs w:val="26"/>
        </w:rPr>
        <w:t>裁判</w:t>
      </w:r>
      <w:r w:rsidR="00881A81" w:rsidRPr="002A2318">
        <w:rPr>
          <w:rFonts w:ascii="Times New Roman" w:eastAsia="標楷體" w:hAnsi="Times New Roman"/>
          <w:sz w:val="26"/>
          <w:szCs w:val="26"/>
        </w:rPr>
        <w:t>）</w:t>
      </w:r>
      <w:r w:rsidRPr="002A2318">
        <w:rPr>
          <w:rFonts w:ascii="Times New Roman" w:eastAsia="標楷體" w:hAnsi="Times New Roman"/>
          <w:sz w:val="26"/>
          <w:szCs w:val="26"/>
        </w:rPr>
        <w:t>發「</w:t>
      </w:r>
      <w:r w:rsidR="00976572" w:rsidRPr="002A2318">
        <w:rPr>
          <w:rFonts w:ascii="Times New Roman" w:eastAsia="標楷體" w:hAnsi="Times New Roman" w:hint="eastAsia"/>
          <w:sz w:val="26"/>
          <w:szCs w:val="26"/>
        </w:rPr>
        <w:t>全體運動員</w:t>
      </w:r>
      <w:r w:rsidR="00976572" w:rsidRPr="002A2318">
        <w:rPr>
          <w:rFonts w:ascii="Times New Roman" w:eastAsia="標楷體" w:hAnsi="Times New Roman"/>
          <w:sz w:val="26"/>
          <w:szCs w:val="26"/>
        </w:rPr>
        <w:t>（</w:t>
      </w:r>
      <w:r w:rsidR="00976572" w:rsidRPr="002A2318">
        <w:rPr>
          <w:rFonts w:ascii="Times New Roman" w:eastAsia="標楷體" w:hAnsi="Times New Roman" w:hint="eastAsia"/>
          <w:sz w:val="26"/>
          <w:szCs w:val="26"/>
        </w:rPr>
        <w:t>全體裁判</w:t>
      </w:r>
      <w:r w:rsidR="00976572" w:rsidRPr="002A2318">
        <w:rPr>
          <w:rFonts w:ascii="Times New Roman" w:eastAsia="標楷體" w:hAnsi="Times New Roman"/>
          <w:sz w:val="26"/>
          <w:szCs w:val="26"/>
        </w:rPr>
        <w:t>）</w:t>
      </w:r>
      <w:r w:rsidR="00976572" w:rsidRPr="002A2318">
        <w:rPr>
          <w:rFonts w:ascii="Times New Roman" w:eastAsia="標楷體" w:hAnsi="Times New Roman" w:hint="eastAsia"/>
          <w:sz w:val="26"/>
          <w:szCs w:val="26"/>
        </w:rPr>
        <w:t>立正</w:t>
      </w:r>
      <w:r w:rsidRPr="002A2318">
        <w:rPr>
          <w:rFonts w:ascii="Times New Roman" w:eastAsia="標楷體" w:hAnsi="Times New Roman"/>
          <w:sz w:val="26"/>
          <w:szCs w:val="26"/>
        </w:rPr>
        <w:t>」口令後，全體運動員</w:t>
      </w:r>
      <w:r w:rsidR="00B94674" w:rsidRPr="002A2318">
        <w:rPr>
          <w:rFonts w:ascii="Times New Roman" w:eastAsia="標楷體" w:hAnsi="Times New Roman"/>
          <w:sz w:val="26"/>
          <w:szCs w:val="26"/>
        </w:rPr>
        <w:t>（</w:t>
      </w:r>
      <w:r w:rsidR="00B94674" w:rsidRPr="002A2318">
        <w:rPr>
          <w:rFonts w:ascii="Times New Roman" w:eastAsia="標楷體" w:hAnsi="Times New Roman" w:hint="eastAsia"/>
          <w:sz w:val="26"/>
          <w:szCs w:val="26"/>
        </w:rPr>
        <w:t>裁判</w:t>
      </w:r>
      <w:r w:rsidR="00B94674" w:rsidRPr="002A2318">
        <w:rPr>
          <w:rFonts w:ascii="Times New Roman" w:eastAsia="標楷體" w:hAnsi="Times New Roman"/>
          <w:sz w:val="26"/>
          <w:szCs w:val="26"/>
        </w:rPr>
        <w:t>）</w:t>
      </w:r>
      <w:r w:rsidRPr="002A2318">
        <w:rPr>
          <w:rFonts w:ascii="Times New Roman" w:eastAsia="標楷體" w:hAnsi="Times New Roman"/>
          <w:sz w:val="26"/>
          <w:szCs w:val="26"/>
        </w:rPr>
        <w:t>原地立正，</w:t>
      </w:r>
      <w:r w:rsidR="00B94674" w:rsidRPr="002A2318">
        <w:rPr>
          <w:rFonts w:ascii="Times New Roman" w:eastAsia="標楷體" w:hAnsi="Times New Roman" w:hint="eastAsia"/>
          <w:sz w:val="26"/>
          <w:szCs w:val="26"/>
        </w:rPr>
        <w:t>縣市旗原地舉起，</w:t>
      </w:r>
      <w:r w:rsidRPr="002A2318">
        <w:rPr>
          <w:rFonts w:ascii="Times New Roman" w:eastAsia="標楷體" w:hAnsi="Times New Roman"/>
          <w:sz w:val="26"/>
          <w:szCs w:val="26"/>
        </w:rPr>
        <w:t>宣誓代表面向主席臺，向主席行舉手禮，俟主席答禮後，舉起宣誓手勢，</w:t>
      </w:r>
      <w:r w:rsidR="00B94674" w:rsidRPr="002A2318">
        <w:rPr>
          <w:rFonts w:ascii="Times New Roman" w:eastAsia="標楷體" w:hAnsi="Times New Roman" w:hint="eastAsia"/>
          <w:sz w:val="26"/>
          <w:szCs w:val="26"/>
        </w:rPr>
        <w:t>並宣讀</w:t>
      </w:r>
      <w:r w:rsidR="00146E20" w:rsidRPr="002A2318">
        <w:rPr>
          <w:rFonts w:ascii="Times New Roman" w:eastAsia="標楷體" w:hAnsi="Times New Roman"/>
          <w:sz w:val="26"/>
          <w:szCs w:val="26"/>
        </w:rPr>
        <w:t>「</w:t>
      </w:r>
      <w:r w:rsidR="00B94674" w:rsidRPr="002A2318">
        <w:rPr>
          <w:rFonts w:ascii="Times New Roman" w:eastAsia="標楷體" w:hAnsi="Times New Roman" w:hint="eastAsia"/>
          <w:sz w:val="26"/>
          <w:szCs w:val="26"/>
        </w:rPr>
        <w:t>誓詞</w:t>
      </w:r>
      <w:r w:rsidR="00146E20" w:rsidRPr="002A2318">
        <w:rPr>
          <w:rFonts w:ascii="Times New Roman" w:eastAsia="標楷體" w:hAnsi="Times New Roman"/>
          <w:sz w:val="26"/>
          <w:szCs w:val="26"/>
        </w:rPr>
        <w:t>」</w:t>
      </w:r>
      <w:r w:rsidR="00B94674" w:rsidRPr="002A2318">
        <w:rPr>
          <w:rFonts w:ascii="Times New Roman" w:eastAsia="標楷體" w:hAnsi="Times New Roman" w:hint="eastAsia"/>
          <w:sz w:val="26"/>
          <w:szCs w:val="26"/>
        </w:rPr>
        <w:t>之時，請各縣市行持旗禮</w:t>
      </w:r>
      <w:r w:rsidR="00B94674" w:rsidRPr="002A2318">
        <w:rPr>
          <w:rFonts w:ascii="Times New Roman" w:eastAsia="標楷體" w:hAnsi="Times New Roman"/>
          <w:sz w:val="26"/>
          <w:szCs w:val="26"/>
        </w:rPr>
        <w:t>（</w:t>
      </w:r>
      <w:r w:rsidR="00B94674" w:rsidRPr="002A2318">
        <w:rPr>
          <w:rFonts w:ascii="Times New Roman" w:eastAsia="標楷體" w:hAnsi="Times New Roman" w:hint="eastAsia"/>
          <w:sz w:val="26"/>
          <w:szCs w:val="26"/>
        </w:rPr>
        <w:t>向下斜四十五度</w:t>
      </w:r>
      <w:r w:rsidR="00B94674" w:rsidRPr="002A2318">
        <w:rPr>
          <w:rFonts w:ascii="Times New Roman" w:eastAsia="標楷體" w:hAnsi="Times New Roman"/>
          <w:sz w:val="26"/>
          <w:szCs w:val="26"/>
        </w:rPr>
        <w:t>）</w:t>
      </w:r>
      <w:r w:rsidR="00B94674" w:rsidRPr="002A2318">
        <w:rPr>
          <w:rFonts w:ascii="Times New Roman" w:eastAsia="標楷體" w:hAnsi="Times New Roman" w:hint="eastAsia"/>
          <w:sz w:val="26"/>
          <w:szCs w:val="26"/>
        </w:rPr>
        <w:t>，誓詞宣讀</w:t>
      </w:r>
      <w:r w:rsidRPr="002A2318">
        <w:rPr>
          <w:rFonts w:ascii="Times New Roman" w:eastAsia="標楷體" w:hAnsi="Times New Roman"/>
          <w:sz w:val="26"/>
          <w:szCs w:val="26"/>
        </w:rPr>
        <w:t>完畢後，宣誓代表再向主席行舉手禮，主席答禮後，</w:t>
      </w:r>
      <w:r w:rsidR="00146E20" w:rsidRPr="002A2318">
        <w:rPr>
          <w:rFonts w:ascii="Times New Roman" w:eastAsia="標楷體" w:hAnsi="Times New Roman" w:hint="eastAsia"/>
          <w:sz w:val="26"/>
          <w:szCs w:val="26"/>
        </w:rPr>
        <w:t>轉</w:t>
      </w:r>
      <w:r w:rsidRPr="002A2318">
        <w:rPr>
          <w:rFonts w:ascii="Times New Roman" w:eastAsia="標楷體" w:hAnsi="Times New Roman"/>
          <w:sz w:val="26"/>
          <w:szCs w:val="26"/>
        </w:rPr>
        <w:t>發「</w:t>
      </w:r>
      <w:r w:rsidR="00717CD0" w:rsidRPr="002A2318">
        <w:rPr>
          <w:rFonts w:ascii="Times New Roman" w:eastAsia="標楷體" w:hAnsi="Times New Roman" w:hint="eastAsia"/>
          <w:sz w:val="26"/>
          <w:szCs w:val="26"/>
        </w:rPr>
        <w:t>全體運動員</w:t>
      </w:r>
      <w:r w:rsidR="00717CD0" w:rsidRPr="002A2318">
        <w:rPr>
          <w:rFonts w:ascii="Times New Roman" w:eastAsia="標楷體" w:hAnsi="Times New Roman"/>
          <w:sz w:val="26"/>
          <w:szCs w:val="26"/>
        </w:rPr>
        <w:t>（</w:t>
      </w:r>
      <w:r w:rsidR="00717CD0" w:rsidRPr="002A2318">
        <w:rPr>
          <w:rFonts w:ascii="Times New Roman" w:eastAsia="標楷體" w:hAnsi="Times New Roman" w:hint="eastAsia"/>
          <w:sz w:val="26"/>
          <w:szCs w:val="26"/>
        </w:rPr>
        <w:t>全體裁判</w:t>
      </w:r>
      <w:r w:rsidR="00717CD0" w:rsidRPr="002A2318">
        <w:rPr>
          <w:rFonts w:ascii="Times New Roman" w:eastAsia="標楷體" w:hAnsi="Times New Roman"/>
          <w:sz w:val="26"/>
          <w:szCs w:val="26"/>
        </w:rPr>
        <w:t>）</w:t>
      </w:r>
      <w:r w:rsidR="00146E20" w:rsidRPr="002A2318">
        <w:rPr>
          <w:rFonts w:ascii="Times New Roman" w:eastAsia="標楷體" w:hAnsi="Times New Roman" w:hint="eastAsia"/>
          <w:sz w:val="26"/>
          <w:szCs w:val="26"/>
        </w:rPr>
        <w:t>稍息</w:t>
      </w:r>
      <w:r w:rsidRPr="002A2318">
        <w:rPr>
          <w:rFonts w:ascii="Times New Roman" w:eastAsia="標楷體" w:hAnsi="Times New Roman"/>
          <w:sz w:val="26"/>
          <w:szCs w:val="26"/>
        </w:rPr>
        <w:t>」口令（司儀：旗手請復位），宣誓代表返回原處。</w:t>
      </w:r>
    </w:p>
    <w:p w:rsidR="00146E20" w:rsidRPr="002A2318" w:rsidRDefault="004A16BB" w:rsidP="00B4051E">
      <w:pPr>
        <w:pStyle w:val="a7"/>
        <w:numPr>
          <w:ilvl w:val="0"/>
          <w:numId w:val="6"/>
        </w:numPr>
        <w:tabs>
          <w:tab w:val="left" w:pos="567"/>
          <w:tab w:val="left" w:pos="851"/>
        </w:tabs>
        <w:spacing w:line="360" w:lineRule="auto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/>
          <w:sz w:val="26"/>
          <w:szCs w:val="26"/>
        </w:rPr>
        <w:t>運動員退場：</w:t>
      </w:r>
    </w:p>
    <w:p w:rsidR="00F319BD" w:rsidRPr="002A2318" w:rsidRDefault="00B87244" w:rsidP="00B4051E">
      <w:pPr>
        <w:spacing w:line="360" w:lineRule="auto"/>
        <w:ind w:leftChars="236" w:left="566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</w:rPr>
        <w:t>聽</w:t>
      </w:r>
      <w:r w:rsidR="004A16BB" w:rsidRPr="002A2318">
        <w:rPr>
          <w:rFonts w:ascii="Times New Roman" w:eastAsia="標楷體" w:hAnsi="Times New Roman"/>
          <w:sz w:val="26"/>
          <w:szCs w:val="26"/>
        </w:rPr>
        <w:t>司儀發出「運動員退場」口令，運動員由工作人員引導退場</w:t>
      </w:r>
      <w:r w:rsidR="00890CEE" w:rsidRPr="002A2318">
        <w:rPr>
          <w:rFonts w:ascii="Times New Roman" w:eastAsia="標楷體" w:hAnsi="Times New Roman" w:hint="eastAsia"/>
          <w:sz w:val="26"/>
          <w:szCs w:val="26"/>
        </w:rPr>
        <w:t>。</w:t>
      </w:r>
    </w:p>
    <w:p w:rsidR="00161DF6" w:rsidRPr="002A2318" w:rsidRDefault="00161DF6" w:rsidP="002318BF">
      <w:pPr>
        <w:pStyle w:val="a7"/>
        <w:numPr>
          <w:ilvl w:val="0"/>
          <w:numId w:val="6"/>
        </w:numPr>
        <w:spacing w:line="360" w:lineRule="auto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</w:rPr>
        <w:t>運動員宣誓詞</w:t>
      </w:r>
      <w:r w:rsidRPr="002A2318">
        <w:rPr>
          <w:rFonts w:ascii="Times New Roman" w:eastAsia="標楷體" w:hAnsi="Times New Roman"/>
          <w:sz w:val="26"/>
          <w:szCs w:val="26"/>
        </w:rPr>
        <w:t>：</w:t>
      </w:r>
    </w:p>
    <w:p w:rsidR="00FE6029" w:rsidRPr="002A2318" w:rsidRDefault="00BF23DD" w:rsidP="00B4051E">
      <w:pPr>
        <w:widowControl/>
        <w:ind w:leftChars="236" w:left="566" w:right="520"/>
        <w:jc w:val="both"/>
        <w:rPr>
          <w:rFonts w:ascii="Times New Roman" w:eastAsia="標楷體" w:hAnsi="Times New Roman" w:cs="Arial"/>
          <w:sz w:val="26"/>
          <w:szCs w:val="26"/>
          <w:shd w:val="clear" w:color="auto" w:fill="FFFFFF"/>
        </w:rPr>
      </w:pPr>
      <w:r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運動員宣誓：</w:t>
      </w:r>
      <w:r w:rsidR="00161DF6" w:rsidRPr="002A2318">
        <w:rPr>
          <w:rFonts w:ascii="Times New Roman" w:eastAsia="標楷體" w:hAnsi="Times New Roman" w:cs="Arial"/>
          <w:sz w:val="26"/>
          <w:szCs w:val="26"/>
          <w:shd w:val="clear" w:color="auto" w:fill="FFFFFF"/>
        </w:rPr>
        <w:t>我謹代表全體運動員，誓以至誠，參加</w:t>
      </w:r>
      <w:r w:rsidR="00161DF6"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中華民國</w:t>
      </w:r>
      <w:r w:rsidR="00161DF6"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110</w:t>
      </w:r>
      <w:r w:rsidR="00161DF6"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年全國運動會</w:t>
      </w:r>
      <w:r w:rsidR="00161DF6" w:rsidRPr="002A2318">
        <w:rPr>
          <w:rFonts w:ascii="Times New Roman" w:eastAsia="標楷體" w:hAnsi="Times New Roman" w:cs="Arial"/>
          <w:sz w:val="26"/>
          <w:szCs w:val="26"/>
          <w:shd w:val="clear" w:color="auto" w:fill="FFFFFF"/>
        </w:rPr>
        <w:t>，</w:t>
      </w:r>
      <w:r w:rsidR="00161DF6"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願發揮運動員精神，全力以赴，爭取最高榮譽，竭盡所能，發揮出最佳成績，願</w:t>
      </w:r>
      <w:r w:rsidR="00161DF6" w:rsidRPr="002A2318">
        <w:rPr>
          <w:rFonts w:ascii="Times New Roman" w:eastAsia="標楷體" w:hAnsi="Times New Roman" w:cs="Arial"/>
          <w:sz w:val="26"/>
          <w:szCs w:val="26"/>
          <w:shd w:val="clear" w:color="auto" w:fill="FFFFFF"/>
        </w:rPr>
        <w:t>恪遵大會規章，並服從裁判之判決。</w:t>
      </w:r>
    </w:p>
    <w:p w:rsidR="00161DF6" w:rsidRPr="002A2318" w:rsidRDefault="00161DF6" w:rsidP="00FE6029">
      <w:pPr>
        <w:widowControl/>
        <w:ind w:leftChars="236" w:left="566" w:right="520"/>
        <w:jc w:val="right"/>
        <w:rPr>
          <w:rFonts w:ascii="Times New Roman" w:eastAsia="標楷體" w:hAnsi="Times New Roman" w:cs="Arial"/>
          <w:sz w:val="26"/>
          <w:szCs w:val="26"/>
          <w:shd w:val="clear" w:color="auto" w:fill="FFFFFF"/>
        </w:rPr>
      </w:pPr>
      <w:r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運動員宣誓代表○○○謹誓</w:t>
      </w:r>
    </w:p>
    <w:p w:rsidR="00161DF6" w:rsidRPr="002A2318" w:rsidRDefault="00161DF6" w:rsidP="00FE6029">
      <w:pPr>
        <w:widowControl/>
        <w:ind w:leftChars="236" w:left="566" w:right="520"/>
        <w:jc w:val="right"/>
        <w:rPr>
          <w:rFonts w:ascii="Times New Roman" w:eastAsia="標楷體" w:hAnsi="Times New Roman" w:cs="Arial"/>
          <w:sz w:val="26"/>
          <w:szCs w:val="26"/>
          <w:shd w:val="clear" w:color="auto" w:fill="FFFFFF"/>
        </w:rPr>
      </w:pPr>
      <w:r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中華民國</w:t>
      </w:r>
      <w:r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110</w:t>
      </w:r>
      <w:r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年</w:t>
      </w:r>
      <w:r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10</w:t>
      </w:r>
      <w:r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月</w:t>
      </w:r>
      <w:r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16</w:t>
      </w:r>
      <w:r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日</w:t>
      </w:r>
    </w:p>
    <w:p w:rsidR="00161DF6" w:rsidRPr="002A2318" w:rsidRDefault="00161DF6" w:rsidP="00B4051E">
      <w:pPr>
        <w:widowControl/>
        <w:jc w:val="both"/>
        <w:rPr>
          <w:rFonts w:ascii="Times New Roman" w:eastAsia="標楷體" w:hAnsi="Times New Roman"/>
          <w:sz w:val="26"/>
          <w:szCs w:val="26"/>
        </w:rPr>
      </w:pPr>
    </w:p>
    <w:p w:rsidR="00161DF6" w:rsidRPr="002A2318" w:rsidRDefault="00161DF6" w:rsidP="00B4051E">
      <w:pPr>
        <w:pStyle w:val="a7"/>
        <w:numPr>
          <w:ilvl w:val="0"/>
          <w:numId w:val="6"/>
        </w:numPr>
        <w:tabs>
          <w:tab w:val="left" w:pos="567"/>
          <w:tab w:val="left" w:pos="1134"/>
        </w:tabs>
        <w:spacing w:line="360" w:lineRule="auto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</w:rPr>
        <w:t>裁判宣誓詞</w:t>
      </w:r>
      <w:r w:rsidRPr="002A2318">
        <w:rPr>
          <w:rFonts w:ascii="Times New Roman" w:eastAsia="標楷體" w:hAnsi="Times New Roman"/>
          <w:sz w:val="26"/>
          <w:szCs w:val="26"/>
        </w:rPr>
        <w:t>：</w:t>
      </w:r>
    </w:p>
    <w:p w:rsidR="00161DF6" w:rsidRPr="002A2318" w:rsidRDefault="002318BF" w:rsidP="00521729">
      <w:pPr>
        <w:widowControl/>
        <w:ind w:leftChars="236" w:left="566"/>
        <w:jc w:val="both"/>
        <w:rPr>
          <w:rFonts w:ascii="Times New Roman" w:eastAsia="標楷體" w:hAnsi="Times New Roman" w:cs="Arial"/>
          <w:sz w:val="26"/>
          <w:szCs w:val="26"/>
          <w:shd w:val="clear" w:color="auto" w:fill="FFFFFF"/>
        </w:rPr>
      </w:pPr>
      <w:r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裁判</w:t>
      </w:r>
      <w:r w:rsidR="00BF23DD"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宣誓：</w:t>
      </w:r>
      <w:r w:rsidR="00161DF6" w:rsidRPr="002A2318">
        <w:rPr>
          <w:rFonts w:ascii="Times New Roman" w:eastAsia="標楷體" w:hAnsi="Times New Roman" w:cs="Arial"/>
          <w:sz w:val="26"/>
          <w:szCs w:val="26"/>
          <w:shd w:val="clear" w:color="auto" w:fill="FFFFFF"/>
        </w:rPr>
        <w:t>我謹代表全體</w:t>
      </w:r>
      <w:r w:rsidR="00161DF6"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裁判，</w:t>
      </w:r>
      <w:r w:rsidR="00161DF6" w:rsidRPr="002A2318">
        <w:rPr>
          <w:rFonts w:ascii="Times New Roman" w:eastAsia="標楷體" w:hAnsi="Times New Roman" w:cs="Arial"/>
          <w:sz w:val="26"/>
          <w:szCs w:val="26"/>
          <w:shd w:val="clear" w:color="auto" w:fill="FFFFFF"/>
        </w:rPr>
        <w:t>誓以至誠，</w:t>
      </w:r>
      <w:r w:rsidR="00161DF6"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擔任中華民國</w:t>
      </w:r>
      <w:r w:rsidR="00161DF6"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110</w:t>
      </w:r>
      <w:r w:rsidR="00161DF6"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年全國運動會裁判，以公平、公正、無私、準確的精神和態度，執行裁判職責，願</w:t>
      </w:r>
      <w:r w:rsidR="00161DF6" w:rsidRPr="002A2318">
        <w:rPr>
          <w:rFonts w:ascii="Times New Roman" w:eastAsia="標楷體" w:hAnsi="Times New Roman" w:cs="Arial"/>
          <w:sz w:val="26"/>
          <w:szCs w:val="26"/>
          <w:shd w:val="clear" w:color="auto" w:fill="FFFFFF"/>
        </w:rPr>
        <w:t>恪遵大會規</w:t>
      </w:r>
      <w:r w:rsidR="00161DF6"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章，發揮體育道德精神，協助選手締造佳績，圓滿達成大會交付之裁判任務。</w:t>
      </w:r>
    </w:p>
    <w:p w:rsidR="00161DF6" w:rsidRPr="002A2318" w:rsidRDefault="00161DF6" w:rsidP="00FE6029">
      <w:pPr>
        <w:widowControl/>
        <w:ind w:leftChars="354" w:left="850" w:right="260"/>
        <w:jc w:val="right"/>
        <w:rPr>
          <w:rFonts w:ascii="Times New Roman" w:eastAsia="標楷體" w:hAnsi="Times New Roman" w:cs="Arial"/>
          <w:sz w:val="26"/>
          <w:szCs w:val="26"/>
          <w:shd w:val="clear" w:color="auto" w:fill="FFFFFF"/>
        </w:rPr>
      </w:pPr>
      <w:r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lastRenderedPageBreak/>
        <w:t>裁判宣誓代表○○○謹誓</w:t>
      </w:r>
    </w:p>
    <w:p w:rsidR="00161DF6" w:rsidRPr="002A2318" w:rsidRDefault="00161DF6" w:rsidP="00B4051E">
      <w:pPr>
        <w:widowControl/>
        <w:ind w:leftChars="354" w:left="850"/>
        <w:jc w:val="right"/>
        <w:rPr>
          <w:rFonts w:ascii="Times New Roman" w:eastAsia="標楷體" w:hAnsi="Times New Roman" w:cs="Arial"/>
          <w:sz w:val="26"/>
          <w:szCs w:val="26"/>
          <w:shd w:val="clear" w:color="auto" w:fill="FFFFFF"/>
        </w:rPr>
      </w:pPr>
      <w:r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中華民國</w:t>
      </w:r>
      <w:r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110</w:t>
      </w:r>
      <w:r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年</w:t>
      </w:r>
      <w:r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10</w:t>
      </w:r>
      <w:r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月</w:t>
      </w:r>
      <w:r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16</w:t>
      </w:r>
      <w:r w:rsidRPr="002A2318">
        <w:rPr>
          <w:rFonts w:ascii="Times New Roman" w:eastAsia="標楷體" w:hAnsi="Times New Roman" w:cs="Arial" w:hint="eastAsia"/>
          <w:sz w:val="26"/>
          <w:szCs w:val="26"/>
          <w:shd w:val="clear" w:color="auto" w:fill="FFFFFF"/>
        </w:rPr>
        <w:t>日</w:t>
      </w:r>
    </w:p>
    <w:p w:rsidR="00161DF6" w:rsidRPr="002A2318" w:rsidRDefault="00161DF6" w:rsidP="00B4051E">
      <w:pPr>
        <w:widowControl/>
        <w:ind w:leftChars="354" w:left="850"/>
        <w:jc w:val="both"/>
        <w:rPr>
          <w:rFonts w:ascii="Times New Roman" w:eastAsia="標楷體" w:hAnsi="Times New Roman" w:cs="Arial"/>
          <w:sz w:val="26"/>
          <w:szCs w:val="26"/>
          <w:shd w:val="clear" w:color="auto" w:fill="FFFFFF"/>
        </w:rPr>
      </w:pPr>
    </w:p>
    <w:p w:rsidR="00161DF6" w:rsidRPr="002A2318" w:rsidRDefault="00161DF6" w:rsidP="00B4051E">
      <w:pPr>
        <w:widowControl/>
        <w:ind w:leftChars="354" w:left="850"/>
        <w:jc w:val="both"/>
        <w:rPr>
          <w:rFonts w:ascii="Times New Roman" w:eastAsia="標楷體" w:hAnsi="Times New Roman" w:cs="Arial"/>
          <w:sz w:val="26"/>
          <w:szCs w:val="26"/>
          <w:shd w:val="clear" w:color="auto" w:fill="FFFFFF"/>
        </w:rPr>
      </w:pPr>
    </w:p>
    <w:p w:rsidR="00F319BD" w:rsidRPr="002A2318" w:rsidRDefault="00F319BD" w:rsidP="00B4051E">
      <w:pPr>
        <w:pStyle w:val="a7"/>
        <w:numPr>
          <w:ilvl w:val="0"/>
          <w:numId w:val="6"/>
        </w:numPr>
        <w:tabs>
          <w:tab w:val="left" w:pos="567"/>
          <w:tab w:val="left" w:pos="1134"/>
        </w:tabs>
        <w:spacing w:line="360" w:lineRule="auto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/>
          <w:sz w:val="26"/>
          <w:szCs w:val="26"/>
        </w:rPr>
        <w:br w:type="page"/>
      </w:r>
      <w:r w:rsidRPr="002A2318">
        <w:rPr>
          <w:rFonts w:ascii="Times New Roman" w:eastAsia="標楷體" w:hAnsi="Times New Roman" w:hint="eastAsia"/>
          <w:sz w:val="26"/>
          <w:szCs w:val="26"/>
        </w:rPr>
        <w:lastRenderedPageBreak/>
        <w:t>開幕典禮</w:t>
      </w:r>
      <w:r w:rsidR="002318BF" w:rsidRPr="002A2318">
        <w:rPr>
          <w:rFonts w:ascii="Times New Roman" w:eastAsia="標楷體" w:hAnsi="Times New Roman" w:hint="eastAsia"/>
          <w:sz w:val="26"/>
          <w:szCs w:val="26"/>
        </w:rPr>
        <w:t>程序</w:t>
      </w:r>
      <w:r w:rsidRPr="002A2318">
        <w:rPr>
          <w:rFonts w:ascii="Times New Roman" w:eastAsia="標楷體" w:hAnsi="Times New Roman"/>
          <w:sz w:val="26"/>
          <w:szCs w:val="26"/>
        </w:rPr>
        <w:t>：</w:t>
      </w:r>
    </w:p>
    <w:tbl>
      <w:tblPr>
        <w:tblStyle w:val="11"/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4799"/>
      </w:tblGrid>
      <w:tr w:rsidR="002A2318" w:rsidRPr="002A2318" w:rsidTr="00647A01">
        <w:trPr>
          <w:trHeight w:val="480"/>
          <w:jc w:val="center"/>
        </w:trPr>
        <w:tc>
          <w:tcPr>
            <w:tcW w:w="2567" w:type="dxa"/>
            <w:shd w:val="clear" w:color="auto" w:fill="E7E6E6" w:themeFill="background2"/>
            <w:hideMark/>
          </w:tcPr>
          <w:p w:rsidR="00647A01" w:rsidRPr="002A2318" w:rsidRDefault="00647A01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時間</w:t>
            </w:r>
          </w:p>
        </w:tc>
        <w:tc>
          <w:tcPr>
            <w:tcW w:w="4799" w:type="dxa"/>
            <w:shd w:val="clear" w:color="auto" w:fill="E7E6E6" w:themeFill="background2"/>
            <w:hideMark/>
          </w:tcPr>
          <w:p w:rsidR="00647A01" w:rsidRPr="002A2318" w:rsidRDefault="00647A01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項目</w:t>
            </w:r>
          </w:p>
        </w:tc>
      </w:tr>
      <w:tr w:rsidR="002A2318" w:rsidRPr="002A2318" w:rsidTr="00647A01">
        <w:trPr>
          <w:trHeight w:val="480"/>
          <w:jc w:val="center"/>
        </w:trPr>
        <w:tc>
          <w:tcPr>
            <w:tcW w:w="2567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00-16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</w:p>
        </w:tc>
        <w:tc>
          <w:tcPr>
            <w:tcW w:w="4799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暖場演出</w:t>
            </w:r>
          </w:p>
        </w:tc>
      </w:tr>
      <w:tr w:rsidR="002A2318" w:rsidRPr="002A2318" w:rsidTr="00647A01">
        <w:trPr>
          <w:trHeight w:val="480"/>
          <w:jc w:val="center"/>
        </w:trPr>
        <w:tc>
          <w:tcPr>
            <w:tcW w:w="2567" w:type="dxa"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30-17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4799" w:type="dxa"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新北全運序幕</w:t>
            </w:r>
          </w:p>
        </w:tc>
      </w:tr>
      <w:tr w:rsidR="002A2318" w:rsidRPr="002A2318" w:rsidTr="00647A01">
        <w:trPr>
          <w:trHeight w:val="480"/>
          <w:jc w:val="center"/>
        </w:trPr>
        <w:tc>
          <w:tcPr>
            <w:tcW w:w="2567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00-18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4799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開幕表演</w:t>
            </w:r>
          </w:p>
        </w:tc>
      </w:tr>
      <w:tr w:rsidR="002A2318" w:rsidRPr="002A2318" w:rsidTr="00647A01">
        <w:trPr>
          <w:trHeight w:val="480"/>
          <w:jc w:val="center"/>
        </w:trPr>
        <w:tc>
          <w:tcPr>
            <w:tcW w:w="2567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4799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典禮開始</w:t>
            </w:r>
          </w:p>
        </w:tc>
      </w:tr>
      <w:tr w:rsidR="002A2318" w:rsidRPr="002A2318" w:rsidTr="00647A01">
        <w:trPr>
          <w:trHeight w:val="480"/>
          <w:jc w:val="center"/>
        </w:trPr>
        <w:tc>
          <w:tcPr>
            <w:tcW w:w="2567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2A2318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-18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03</w:t>
            </w:r>
          </w:p>
        </w:tc>
        <w:tc>
          <w:tcPr>
            <w:tcW w:w="4799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主席就位</w:t>
            </w:r>
          </w:p>
        </w:tc>
      </w:tr>
      <w:tr w:rsidR="002A2318" w:rsidRPr="002A2318" w:rsidTr="00647A01">
        <w:trPr>
          <w:trHeight w:val="480"/>
          <w:jc w:val="center"/>
        </w:trPr>
        <w:tc>
          <w:tcPr>
            <w:tcW w:w="2567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03-18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05</w:t>
            </w:r>
          </w:p>
        </w:tc>
        <w:tc>
          <w:tcPr>
            <w:tcW w:w="4799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大會裁判進場</w:t>
            </w:r>
          </w:p>
        </w:tc>
      </w:tr>
      <w:tr w:rsidR="002A2318" w:rsidRPr="002A2318" w:rsidTr="00647A01">
        <w:trPr>
          <w:trHeight w:val="480"/>
          <w:jc w:val="center"/>
        </w:trPr>
        <w:tc>
          <w:tcPr>
            <w:tcW w:w="2567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05-18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35</w:t>
            </w:r>
          </w:p>
        </w:tc>
        <w:tc>
          <w:tcPr>
            <w:tcW w:w="4799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運動員進場</w:t>
            </w:r>
          </w:p>
        </w:tc>
      </w:tr>
      <w:tr w:rsidR="002A2318" w:rsidRPr="002A2318" w:rsidTr="00647A01">
        <w:trPr>
          <w:trHeight w:val="480"/>
          <w:jc w:val="center"/>
        </w:trPr>
        <w:tc>
          <w:tcPr>
            <w:tcW w:w="2567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35-18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37</w:t>
            </w:r>
          </w:p>
        </w:tc>
        <w:tc>
          <w:tcPr>
            <w:tcW w:w="4799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唱國歌</w:t>
            </w:r>
          </w:p>
        </w:tc>
      </w:tr>
      <w:tr w:rsidR="002A2318" w:rsidRPr="002A2318" w:rsidTr="00647A01">
        <w:trPr>
          <w:trHeight w:val="480"/>
          <w:jc w:val="center"/>
        </w:trPr>
        <w:tc>
          <w:tcPr>
            <w:tcW w:w="2567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37-18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40</w:t>
            </w:r>
          </w:p>
        </w:tc>
        <w:tc>
          <w:tcPr>
            <w:tcW w:w="4799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籌備會召集人致歡迎詞</w:t>
            </w:r>
          </w:p>
        </w:tc>
      </w:tr>
      <w:tr w:rsidR="002A2318" w:rsidRPr="002A2318" w:rsidTr="00647A01">
        <w:trPr>
          <w:trHeight w:val="480"/>
          <w:jc w:val="center"/>
        </w:trPr>
        <w:tc>
          <w:tcPr>
            <w:tcW w:w="2567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40-18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43</w:t>
            </w:r>
          </w:p>
        </w:tc>
        <w:tc>
          <w:tcPr>
            <w:tcW w:w="4799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會長致詞</w:t>
            </w:r>
          </w:p>
        </w:tc>
      </w:tr>
      <w:tr w:rsidR="002A2318" w:rsidRPr="002A2318" w:rsidTr="00647A01">
        <w:trPr>
          <w:trHeight w:val="480"/>
          <w:jc w:val="center"/>
        </w:trPr>
        <w:tc>
          <w:tcPr>
            <w:tcW w:w="2567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43-18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46</w:t>
            </w:r>
          </w:p>
        </w:tc>
        <w:tc>
          <w:tcPr>
            <w:tcW w:w="4799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總統致詞，並宣布全運會開始</w:t>
            </w:r>
          </w:p>
        </w:tc>
      </w:tr>
      <w:tr w:rsidR="002A2318" w:rsidRPr="002A2318" w:rsidTr="00647A01">
        <w:trPr>
          <w:trHeight w:val="480"/>
          <w:jc w:val="center"/>
        </w:trPr>
        <w:tc>
          <w:tcPr>
            <w:tcW w:w="2567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46-18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48</w:t>
            </w:r>
          </w:p>
        </w:tc>
        <w:tc>
          <w:tcPr>
            <w:tcW w:w="4799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會旗進場</w:t>
            </w:r>
          </w:p>
        </w:tc>
      </w:tr>
      <w:tr w:rsidR="002A2318" w:rsidRPr="002A2318" w:rsidTr="00647A01">
        <w:trPr>
          <w:trHeight w:val="480"/>
          <w:jc w:val="center"/>
        </w:trPr>
        <w:tc>
          <w:tcPr>
            <w:tcW w:w="2567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48-18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</w:p>
        </w:tc>
        <w:tc>
          <w:tcPr>
            <w:tcW w:w="4799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升會旗</w:t>
            </w:r>
          </w:p>
        </w:tc>
      </w:tr>
      <w:tr w:rsidR="002A2318" w:rsidRPr="002A2318" w:rsidTr="00647A01">
        <w:trPr>
          <w:trHeight w:val="480"/>
          <w:jc w:val="center"/>
        </w:trPr>
        <w:tc>
          <w:tcPr>
            <w:tcW w:w="2567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50-18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51</w:t>
            </w:r>
          </w:p>
        </w:tc>
        <w:tc>
          <w:tcPr>
            <w:tcW w:w="4799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運動員宣誓</w:t>
            </w:r>
          </w:p>
        </w:tc>
      </w:tr>
      <w:tr w:rsidR="002A2318" w:rsidRPr="002A2318" w:rsidTr="00647A01">
        <w:trPr>
          <w:trHeight w:val="480"/>
          <w:jc w:val="center"/>
        </w:trPr>
        <w:tc>
          <w:tcPr>
            <w:tcW w:w="2567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51-18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52</w:t>
            </w:r>
          </w:p>
        </w:tc>
        <w:tc>
          <w:tcPr>
            <w:tcW w:w="4799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裁判宣誓</w:t>
            </w:r>
          </w:p>
        </w:tc>
      </w:tr>
      <w:tr w:rsidR="002A2318" w:rsidRPr="002A2318" w:rsidTr="00647A01">
        <w:trPr>
          <w:trHeight w:val="480"/>
          <w:jc w:val="center"/>
        </w:trPr>
        <w:tc>
          <w:tcPr>
            <w:tcW w:w="2567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52-18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56</w:t>
            </w:r>
          </w:p>
        </w:tc>
        <w:tc>
          <w:tcPr>
            <w:tcW w:w="4799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聖火進場及點燃聖火</w:t>
            </w:r>
          </w:p>
        </w:tc>
      </w:tr>
      <w:tr w:rsidR="002A2318" w:rsidRPr="002A2318" w:rsidTr="00647A01">
        <w:trPr>
          <w:trHeight w:val="480"/>
          <w:jc w:val="center"/>
        </w:trPr>
        <w:tc>
          <w:tcPr>
            <w:tcW w:w="2567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56-19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4799" w:type="dxa"/>
            <w:hideMark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禮成</w:t>
            </w:r>
          </w:p>
        </w:tc>
      </w:tr>
      <w:tr w:rsidR="00B87244" w:rsidRPr="002A2318" w:rsidTr="00647A01">
        <w:trPr>
          <w:trHeight w:val="480"/>
          <w:jc w:val="center"/>
        </w:trPr>
        <w:tc>
          <w:tcPr>
            <w:tcW w:w="2567" w:type="dxa"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00-20</w:t>
            </w:r>
            <w:r w:rsidR="00233374" w:rsidRPr="002A231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4799" w:type="dxa"/>
          </w:tcPr>
          <w:p w:rsidR="00B87244" w:rsidRPr="002A2318" w:rsidRDefault="00B87244" w:rsidP="00B4051E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2318">
              <w:rPr>
                <w:rFonts w:ascii="Times New Roman" w:eastAsia="標楷體" w:hAnsi="Times New Roman" w:cs="Times New Roman" w:hint="eastAsia"/>
                <w:szCs w:val="24"/>
              </w:rPr>
              <w:t>新北全運之夜</w:t>
            </w:r>
          </w:p>
        </w:tc>
      </w:tr>
    </w:tbl>
    <w:p w:rsidR="00F319BD" w:rsidRPr="002A2318" w:rsidRDefault="00F319BD" w:rsidP="00B4051E">
      <w:pPr>
        <w:widowControl/>
        <w:jc w:val="both"/>
        <w:rPr>
          <w:rFonts w:ascii="Times New Roman" w:eastAsia="標楷體" w:hAnsi="Times New Roman"/>
          <w:sz w:val="26"/>
          <w:szCs w:val="26"/>
        </w:rPr>
      </w:pPr>
    </w:p>
    <w:p w:rsidR="00F319BD" w:rsidRPr="002A2318" w:rsidRDefault="00F319BD" w:rsidP="00B4051E">
      <w:pPr>
        <w:widowControl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/>
          <w:sz w:val="26"/>
          <w:szCs w:val="26"/>
        </w:rPr>
        <w:br w:type="page"/>
      </w:r>
    </w:p>
    <w:p w:rsidR="00F319BD" w:rsidRPr="002A2318" w:rsidRDefault="00F20AD8" w:rsidP="00B4051E">
      <w:pPr>
        <w:widowControl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 w:hint="eastAsia"/>
          <w:sz w:val="26"/>
          <w:szCs w:val="26"/>
        </w:rPr>
        <w:lastRenderedPageBreak/>
        <w:t>附件、</w:t>
      </w:r>
      <w:r w:rsidR="005332E7" w:rsidRPr="002A2318">
        <w:rPr>
          <w:rFonts w:ascii="Times New Roman" w:eastAsia="標楷體" w:hAnsi="Times New Roman" w:hint="eastAsia"/>
          <w:sz w:val="26"/>
          <w:szCs w:val="26"/>
        </w:rPr>
        <w:t>各縣市代表繞場</w:t>
      </w:r>
      <w:r w:rsidRPr="002A2318">
        <w:rPr>
          <w:rFonts w:ascii="Times New Roman" w:eastAsia="標楷體" w:hAnsi="Times New Roman" w:hint="eastAsia"/>
          <w:sz w:val="26"/>
          <w:szCs w:val="26"/>
        </w:rPr>
        <w:t>動線、各區座位圖配置</w:t>
      </w:r>
    </w:p>
    <w:p w:rsidR="00F20AD8" w:rsidRPr="002A2318" w:rsidRDefault="005332E7" w:rsidP="00B4051E">
      <w:pPr>
        <w:pStyle w:val="a7"/>
        <w:widowControl/>
        <w:numPr>
          <w:ilvl w:val="0"/>
          <w:numId w:val="3"/>
        </w:numPr>
        <w:ind w:leftChars="0"/>
        <w:jc w:val="both"/>
        <w:rPr>
          <w:rFonts w:ascii="Times New Roman" w:eastAsia="標楷體" w:hAnsi="Times New Roman"/>
          <w:b/>
          <w:sz w:val="32"/>
          <w:szCs w:val="32"/>
        </w:rPr>
      </w:pPr>
      <w:r w:rsidRPr="002A2318">
        <w:rPr>
          <w:rFonts w:ascii="Times New Roman" w:eastAsia="標楷體" w:hAnsi="Times New Roman" w:hint="eastAsia"/>
          <w:b/>
          <w:sz w:val="32"/>
          <w:szCs w:val="32"/>
        </w:rPr>
        <w:t>開幕典禮座席分配</w:t>
      </w:r>
      <w:r w:rsidRPr="002A2318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Pr="002A2318">
        <w:rPr>
          <w:rFonts w:ascii="Times New Roman" w:eastAsia="標楷體" w:hAnsi="Times New Roman" w:hint="eastAsia"/>
          <w:b/>
          <w:sz w:val="32"/>
          <w:szCs w:val="32"/>
        </w:rPr>
        <w:t>及</w:t>
      </w:r>
      <w:r w:rsidRPr="002A2318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Pr="002A2318">
        <w:rPr>
          <w:rFonts w:ascii="Times New Roman" w:eastAsia="標楷體" w:hAnsi="Times New Roman" w:hint="eastAsia"/>
          <w:b/>
          <w:sz w:val="32"/>
          <w:szCs w:val="32"/>
        </w:rPr>
        <w:t>各縣市代表繞場</w:t>
      </w:r>
      <w:r w:rsidR="00A65B2A" w:rsidRPr="002A2318">
        <w:rPr>
          <w:rFonts w:ascii="Times New Roman" w:eastAsia="標楷體" w:hAnsi="Times New Roman" w:hint="eastAsia"/>
          <w:b/>
          <w:sz w:val="32"/>
          <w:szCs w:val="32"/>
        </w:rPr>
        <w:t>動線</w:t>
      </w:r>
      <w:r w:rsidRPr="002A2318">
        <w:rPr>
          <w:rFonts w:ascii="Times New Roman" w:eastAsia="標楷體" w:hAnsi="Times New Roman" w:hint="eastAsia"/>
          <w:b/>
          <w:sz w:val="32"/>
          <w:szCs w:val="32"/>
        </w:rPr>
        <w:t>圖</w:t>
      </w:r>
    </w:p>
    <w:p w:rsidR="00647A01" w:rsidRPr="002A2318" w:rsidRDefault="000029EB" w:rsidP="00B4051E">
      <w:pPr>
        <w:widowControl/>
        <w:jc w:val="both"/>
        <w:rPr>
          <w:rFonts w:ascii="Times New Roman" w:eastAsia="標楷體" w:hAnsi="Times New Roman"/>
          <w:noProof/>
        </w:rPr>
      </w:pPr>
      <w:r>
        <w:rPr>
          <w:rFonts w:ascii="Times New Roman" w:eastAsia="標楷體" w:hAnsi="Times New Roman"/>
          <w:noProof/>
        </w:rPr>
        <w:drawing>
          <wp:inline distT="0" distB="0" distL="0" distR="0">
            <wp:extent cx="5274310" cy="7459980"/>
            <wp:effectExtent l="0" t="0" r="2540" b="762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9開幕典禮各縣市代表繞場動線圖_1002(寬鬆版)_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AD8" w:rsidRPr="002A2318" w:rsidRDefault="00F20AD8" w:rsidP="00B4051E">
      <w:pPr>
        <w:widowControl/>
        <w:jc w:val="both"/>
        <w:rPr>
          <w:rFonts w:ascii="Times New Roman" w:eastAsia="標楷體" w:hAnsi="Times New Roman"/>
          <w:sz w:val="26"/>
          <w:szCs w:val="26"/>
        </w:rPr>
      </w:pPr>
      <w:r w:rsidRPr="002A2318">
        <w:rPr>
          <w:rFonts w:ascii="Times New Roman" w:eastAsia="標楷體" w:hAnsi="Times New Roman"/>
          <w:sz w:val="26"/>
          <w:szCs w:val="26"/>
        </w:rPr>
        <w:br w:type="page"/>
      </w:r>
    </w:p>
    <w:p w:rsidR="00A65B2A" w:rsidRPr="002A2318" w:rsidRDefault="00A65B2A" w:rsidP="00B4051E">
      <w:pPr>
        <w:pStyle w:val="a7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  <w:b/>
          <w:sz w:val="32"/>
          <w:szCs w:val="32"/>
        </w:rPr>
      </w:pPr>
      <w:r w:rsidRPr="002A2318">
        <w:rPr>
          <w:rFonts w:ascii="Times New Roman" w:eastAsia="標楷體" w:hAnsi="Times New Roman" w:hint="eastAsia"/>
          <w:b/>
          <w:sz w:val="32"/>
          <w:szCs w:val="32"/>
        </w:rPr>
        <w:lastRenderedPageBreak/>
        <w:t>各縣市</w:t>
      </w:r>
      <w:r w:rsidR="005332E7" w:rsidRPr="002A2318">
        <w:rPr>
          <w:rFonts w:ascii="Times New Roman" w:eastAsia="標楷體" w:hAnsi="Times New Roman" w:hint="eastAsia"/>
          <w:b/>
          <w:sz w:val="32"/>
          <w:szCs w:val="32"/>
        </w:rPr>
        <w:t>代表</w:t>
      </w:r>
      <w:r w:rsidRPr="002A2318">
        <w:rPr>
          <w:rFonts w:ascii="Times New Roman" w:eastAsia="標楷體" w:hAnsi="Times New Roman" w:hint="eastAsia"/>
          <w:b/>
          <w:sz w:val="32"/>
          <w:szCs w:val="32"/>
        </w:rPr>
        <w:t>座</w:t>
      </w:r>
      <w:r w:rsidR="005332E7" w:rsidRPr="002A2318">
        <w:rPr>
          <w:rFonts w:ascii="Times New Roman" w:eastAsia="標楷體" w:hAnsi="Times New Roman" w:hint="eastAsia"/>
          <w:b/>
          <w:sz w:val="32"/>
          <w:szCs w:val="32"/>
        </w:rPr>
        <w:t>席分</w:t>
      </w:r>
      <w:r w:rsidRPr="002A2318">
        <w:rPr>
          <w:rFonts w:ascii="Times New Roman" w:eastAsia="標楷體" w:hAnsi="Times New Roman" w:hint="eastAsia"/>
          <w:b/>
          <w:sz w:val="32"/>
          <w:szCs w:val="32"/>
        </w:rPr>
        <w:t>區</w:t>
      </w:r>
      <w:r w:rsidR="004F07C4" w:rsidRPr="002A2318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Pr="002A2318">
        <w:rPr>
          <w:rFonts w:ascii="Times New Roman" w:eastAsia="標楷體" w:hAnsi="Times New Roman" w:hint="eastAsia"/>
          <w:b/>
          <w:sz w:val="32"/>
          <w:szCs w:val="32"/>
        </w:rPr>
        <w:t>(</w:t>
      </w:r>
      <w:r w:rsidRPr="002A2318">
        <w:rPr>
          <w:rFonts w:ascii="Times New Roman" w:eastAsia="標楷體" w:hAnsi="Times New Roman" w:hint="eastAsia"/>
          <w:b/>
          <w:sz w:val="32"/>
          <w:szCs w:val="32"/>
        </w:rPr>
        <w:t>體育館</w:t>
      </w:r>
      <w:r w:rsidRPr="002A2318">
        <w:rPr>
          <w:rFonts w:ascii="Times New Roman" w:eastAsia="標楷體" w:hAnsi="Times New Roman" w:hint="eastAsia"/>
          <w:b/>
          <w:sz w:val="32"/>
          <w:szCs w:val="32"/>
        </w:rPr>
        <w:t>2</w:t>
      </w:r>
      <w:r w:rsidRPr="002A2318">
        <w:rPr>
          <w:rFonts w:ascii="Times New Roman" w:eastAsia="標楷體" w:hAnsi="Times New Roman" w:hint="eastAsia"/>
          <w:b/>
          <w:sz w:val="32"/>
          <w:szCs w:val="32"/>
        </w:rPr>
        <w:t>樓</w:t>
      </w:r>
      <w:r w:rsidR="005332E7" w:rsidRPr="002A2318">
        <w:rPr>
          <w:rFonts w:ascii="Times New Roman" w:eastAsia="標楷體" w:hAnsi="Times New Roman" w:hint="eastAsia"/>
          <w:b/>
          <w:sz w:val="32"/>
          <w:szCs w:val="32"/>
        </w:rPr>
        <w:t>東側</w:t>
      </w:r>
      <w:r w:rsidRPr="002A2318">
        <w:rPr>
          <w:rFonts w:ascii="Times New Roman" w:eastAsia="標楷體" w:hAnsi="Times New Roman" w:hint="eastAsia"/>
          <w:b/>
          <w:sz w:val="32"/>
          <w:szCs w:val="32"/>
        </w:rPr>
        <w:t>)</w:t>
      </w:r>
    </w:p>
    <w:p w:rsidR="00A65B2A" w:rsidRPr="002A2318" w:rsidRDefault="000029EB" w:rsidP="00B4051E">
      <w:pPr>
        <w:widowControl/>
        <w:jc w:val="both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noProof/>
          <w:sz w:val="32"/>
          <w:szCs w:val="32"/>
        </w:rPr>
        <w:drawing>
          <wp:inline distT="0" distB="0" distL="0" distR="0">
            <wp:extent cx="5274310" cy="5273040"/>
            <wp:effectExtent l="0" t="0" r="2540" b="381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0開幕典禮各縣市代表座席分區標示圖_1007(寬鬆版)_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B2A" w:rsidRPr="002A2318" w:rsidRDefault="00A65B2A" w:rsidP="00B4051E">
      <w:pPr>
        <w:pStyle w:val="a7"/>
        <w:numPr>
          <w:ilvl w:val="0"/>
          <w:numId w:val="6"/>
        </w:numPr>
        <w:tabs>
          <w:tab w:val="left" w:pos="567"/>
          <w:tab w:val="left" w:pos="1134"/>
        </w:tabs>
        <w:spacing w:line="360" w:lineRule="auto"/>
        <w:ind w:leftChars="0"/>
        <w:jc w:val="both"/>
        <w:rPr>
          <w:rFonts w:ascii="Times New Roman" w:eastAsia="標楷體" w:hAnsi="Times New Roman"/>
          <w:b/>
          <w:sz w:val="32"/>
          <w:szCs w:val="32"/>
        </w:rPr>
      </w:pPr>
      <w:r w:rsidRPr="002A2318">
        <w:rPr>
          <w:rFonts w:ascii="Times New Roman" w:eastAsia="標楷體" w:hAnsi="Times New Roman"/>
          <w:b/>
          <w:sz w:val="32"/>
          <w:szCs w:val="32"/>
        </w:rPr>
        <w:br w:type="page"/>
      </w:r>
    </w:p>
    <w:p w:rsidR="00F20AD8" w:rsidRPr="002A2318" w:rsidRDefault="00A65B2A" w:rsidP="00B4051E">
      <w:pPr>
        <w:pStyle w:val="a7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  <w:b/>
          <w:sz w:val="32"/>
          <w:szCs w:val="32"/>
        </w:rPr>
      </w:pPr>
      <w:r w:rsidRPr="002A2318">
        <w:rPr>
          <w:rFonts w:ascii="Times New Roman" w:eastAsia="標楷體" w:hAnsi="Times New Roman" w:hint="eastAsia"/>
          <w:b/>
          <w:sz w:val="32"/>
          <w:szCs w:val="32"/>
        </w:rPr>
        <w:lastRenderedPageBreak/>
        <w:t>各縣市</w:t>
      </w:r>
      <w:r w:rsidR="005332E7" w:rsidRPr="002A2318">
        <w:rPr>
          <w:rFonts w:ascii="Times New Roman" w:eastAsia="標楷體" w:hAnsi="Times New Roman" w:hint="eastAsia"/>
          <w:b/>
          <w:sz w:val="32"/>
          <w:szCs w:val="32"/>
        </w:rPr>
        <w:t>代表</w:t>
      </w:r>
      <w:r w:rsidRPr="002A2318">
        <w:rPr>
          <w:rFonts w:ascii="Times New Roman" w:eastAsia="標楷體" w:hAnsi="Times New Roman" w:hint="eastAsia"/>
          <w:b/>
          <w:sz w:val="32"/>
          <w:szCs w:val="32"/>
        </w:rPr>
        <w:t>繞場人員集結區</w:t>
      </w:r>
      <w:r w:rsidR="004F07C4" w:rsidRPr="002A2318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Pr="002A2318">
        <w:rPr>
          <w:rFonts w:ascii="Times New Roman" w:eastAsia="標楷體" w:hAnsi="Times New Roman" w:hint="eastAsia"/>
          <w:b/>
          <w:sz w:val="32"/>
          <w:szCs w:val="32"/>
        </w:rPr>
        <w:t>(</w:t>
      </w:r>
      <w:r w:rsidRPr="002A2318">
        <w:rPr>
          <w:rFonts w:ascii="Times New Roman" w:eastAsia="標楷體" w:hAnsi="Times New Roman" w:hint="eastAsia"/>
          <w:b/>
          <w:sz w:val="32"/>
          <w:szCs w:val="32"/>
        </w:rPr>
        <w:t>體育館</w:t>
      </w:r>
      <w:r w:rsidRPr="002A2318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Pr="002A2318">
        <w:rPr>
          <w:rFonts w:ascii="Times New Roman" w:eastAsia="標楷體" w:hAnsi="Times New Roman" w:hint="eastAsia"/>
          <w:b/>
          <w:sz w:val="32"/>
          <w:szCs w:val="32"/>
        </w:rPr>
        <w:t>樓南側迴廊</w:t>
      </w:r>
      <w:r w:rsidRPr="002A2318">
        <w:rPr>
          <w:rFonts w:ascii="Times New Roman" w:eastAsia="標楷體" w:hAnsi="Times New Roman" w:hint="eastAsia"/>
          <w:b/>
          <w:sz w:val="32"/>
          <w:szCs w:val="32"/>
        </w:rPr>
        <w:t>)</w:t>
      </w:r>
    </w:p>
    <w:p w:rsidR="00583A7F" w:rsidRPr="002A2318" w:rsidRDefault="000029EB" w:rsidP="00B4051E">
      <w:pPr>
        <w:widowControl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noProof/>
          <w:sz w:val="26"/>
          <w:szCs w:val="26"/>
        </w:rPr>
        <w:drawing>
          <wp:inline distT="0" distB="0" distL="0" distR="0">
            <wp:extent cx="5037257" cy="6020322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7257" cy="602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A7F" w:rsidRPr="002A2318" w:rsidRDefault="003520D7" w:rsidP="003520D7">
      <w:pPr>
        <w:pStyle w:val="1"/>
        <w:spacing w:before="0" w:after="0" w:line="240" w:lineRule="auto"/>
        <w:rPr>
          <w:rFonts w:ascii="Times New Roman" w:eastAsia="標楷體" w:hAnsi="Times New Roman"/>
          <w:sz w:val="26"/>
          <w:szCs w:val="26"/>
        </w:rPr>
      </w:pPr>
      <w:bookmarkStart w:id="0" w:name="_GoBack"/>
      <w:bookmarkEnd w:id="0"/>
      <w:r w:rsidRPr="002A2318">
        <w:rPr>
          <w:rFonts w:ascii="Times New Roman" w:eastAsia="標楷體" w:hAnsi="Times New Roman"/>
          <w:sz w:val="26"/>
          <w:szCs w:val="26"/>
        </w:rPr>
        <w:t xml:space="preserve"> </w:t>
      </w:r>
    </w:p>
    <w:p w:rsidR="004A16BB" w:rsidRPr="002A2318" w:rsidRDefault="004A16BB" w:rsidP="00B4051E">
      <w:pPr>
        <w:widowControl/>
        <w:jc w:val="both"/>
        <w:rPr>
          <w:rFonts w:ascii="Times New Roman" w:eastAsia="標楷體" w:hAnsi="Times New Roman"/>
          <w:sz w:val="26"/>
          <w:szCs w:val="26"/>
        </w:rPr>
      </w:pPr>
    </w:p>
    <w:sectPr w:rsidR="004A16BB" w:rsidRPr="002A23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578" w:rsidRDefault="003C5578" w:rsidP="0066381D">
      <w:r>
        <w:separator/>
      </w:r>
    </w:p>
  </w:endnote>
  <w:endnote w:type="continuationSeparator" w:id="0">
    <w:p w:rsidR="003C5578" w:rsidRDefault="003C5578" w:rsidP="0066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(一)">
    <w:altName w:val="新細明體"/>
    <w:panose1 w:val="000000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578" w:rsidRDefault="003C5578" w:rsidP="0066381D">
      <w:r>
        <w:separator/>
      </w:r>
    </w:p>
  </w:footnote>
  <w:footnote w:type="continuationSeparator" w:id="0">
    <w:p w:rsidR="003C5578" w:rsidRDefault="003C5578" w:rsidP="00663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D0B"/>
    <w:multiLevelType w:val="hybridMultilevel"/>
    <w:tmpl w:val="4EAA24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409C06B2">
      <w:start w:val="1"/>
      <w:numFmt w:val="taiwaneseCountingThousand"/>
      <w:lvlText w:val="（%2）"/>
      <w:lvlJc w:val="left"/>
      <w:pPr>
        <w:ind w:left="1272" w:hanging="79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E5779D"/>
    <w:multiLevelType w:val="hybridMultilevel"/>
    <w:tmpl w:val="58484166"/>
    <w:lvl w:ilvl="0" w:tplc="14041C76">
      <w:start w:val="1"/>
      <w:numFmt w:val="taiwaneseCountingThousand"/>
      <w:lvlText w:val="%1、"/>
      <w:lvlJc w:val="left"/>
      <w:pPr>
        <w:ind w:left="905" w:hanging="480"/>
      </w:pPr>
      <w:rPr>
        <w:rFonts w:ascii="標楷體" w:eastAsia="標楷體" w:hAnsi="標楷體" w:hint="eastAsia"/>
      </w:rPr>
    </w:lvl>
    <w:lvl w:ilvl="1" w:tplc="14041C76">
      <w:start w:val="1"/>
      <w:numFmt w:val="taiwaneseCountingThousand"/>
      <w:lvlText w:val="%2、"/>
      <w:lvlJc w:val="left"/>
      <w:pPr>
        <w:ind w:left="1385" w:hanging="480"/>
      </w:pPr>
      <w:rPr>
        <w:rFonts w:ascii="標楷體" w:eastAsia="標楷體" w:hAnsi="標楷體" w:hint="eastAsia"/>
      </w:rPr>
    </w:lvl>
    <w:lvl w:ilvl="2" w:tplc="409C06B2">
      <w:start w:val="1"/>
      <w:numFmt w:val="taiwaneseCountingThousand"/>
      <w:lvlText w:val="（%3）"/>
      <w:lvlJc w:val="left"/>
      <w:pPr>
        <w:ind w:left="1865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16405042"/>
    <w:multiLevelType w:val="hybridMultilevel"/>
    <w:tmpl w:val="871A9A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3" w15:restartNumberingAfterBreak="0">
    <w:nsid w:val="219D35A1"/>
    <w:multiLevelType w:val="hybridMultilevel"/>
    <w:tmpl w:val="5D4CC3EA"/>
    <w:lvl w:ilvl="0" w:tplc="17E4FAEE">
      <w:start w:val="1"/>
      <w:numFmt w:val="bullet"/>
      <w:lvlText w:val=""/>
      <w:lvlJc w:val="left"/>
      <w:pPr>
        <w:ind w:left="480" w:hanging="480"/>
      </w:pPr>
      <w:rPr>
        <w:rFonts w:ascii="Wingdings" w:eastAsia="華康細黑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7305D2"/>
    <w:multiLevelType w:val="hybridMultilevel"/>
    <w:tmpl w:val="66728024"/>
    <w:lvl w:ilvl="0" w:tplc="17E4FAEE">
      <w:start w:val="1"/>
      <w:numFmt w:val="bullet"/>
      <w:lvlText w:val=""/>
      <w:lvlJc w:val="left"/>
      <w:pPr>
        <w:ind w:left="480" w:hanging="480"/>
      </w:pPr>
      <w:rPr>
        <w:rFonts w:ascii="Wingdings" w:eastAsia="華康細黑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0DC73DE"/>
    <w:multiLevelType w:val="hybridMultilevel"/>
    <w:tmpl w:val="B9AEDA04"/>
    <w:lvl w:ilvl="0" w:tplc="FB269F28">
      <w:start w:val="1"/>
      <w:numFmt w:val="taiwaneseCountingThousand"/>
      <w:lvlText w:val="%1、"/>
      <w:lvlJc w:val="left"/>
      <w:pPr>
        <w:ind w:left="905" w:hanging="480"/>
      </w:pPr>
      <w:rPr>
        <w:rFonts w:eastAsia="(一)" w:hint="eastAsia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42C65E5B"/>
    <w:multiLevelType w:val="hybridMultilevel"/>
    <w:tmpl w:val="55FACDAE"/>
    <w:lvl w:ilvl="0" w:tplc="14041C76">
      <w:start w:val="1"/>
      <w:numFmt w:val="taiwaneseCountingThousand"/>
      <w:lvlText w:val="%1、"/>
      <w:lvlJc w:val="left"/>
      <w:pPr>
        <w:ind w:left="1046" w:hanging="480"/>
      </w:pPr>
      <w:rPr>
        <w:rFonts w:ascii="標楷體" w:eastAsia="標楷體" w:hAnsi="標楷體" w:hint="eastAsia"/>
      </w:rPr>
    </w:lvl>
    <w:lvl w:ilvl="1" w:tplc="14041C76">
      <w:start w:val="1"/>
      <w:numFmt w:val="taiwaneseCountingThousand"/>
      <w:lvlText w:val="%2、"/>
      <w:lvlJc w:val="left"/>
      <w:pPr>
        <w:ind w:left="1526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43D21CB0"/>
    <w:multiLevelType w:val="hybridMultilevel"/>
    <w:tmpl w:val="4E1CFF6A"/>
    <w:lvl w:ilvl="0" w:tplc="14041C76">
      <w:start w:val="1"/>
      <w:numFmt w:val="taiwaneseCountingThousand"/>
      <w:lvlText w:val="%1、"/>
      <w:lvlJc w:val="left"/>
      <w:pPr>
        <w:ind w:left="905" w:hanging="480"/>
      </w:pPr>
      <w:rPr>
        <w:rFonts w:ascii="標楷體" w:eastAsia="標楷體" w:hAnsi="標楷體" w:hint="eastAsia"/>
      </w:rPr>
    </w:lvl>
    <w:lvl w:ilvl="1" w:tplc="14041C76">
      <w:start w:val="1"/>
      <w:numFmt w:val="taiwaneseCountingThousand"/>
      <w:lvlText w:val="%2、"/>
      <w:lvlJc w:val="left"/>
      <w:pPr>
        <w:ind w:left="1385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49C6004B"/>
    <w:multiLevelType w:val="hybridMultilevel"/>
    <w:tmpl w:val="609E23F2"/>
    <w:lvl w:ilvl="0" w:tplc="17E4FAEE">
      <w:start w:val="1"/>
      <w:numFmt w:val="bullet"/>
      <w:lvlText w:val=""/>
      <w:lvlJc w:val="left"/>
      <w:pPr>
        <w:ind w:left="480" w:hanging="480"/>
      </w:pPr>
      <w:rPr>
        <w:rFonts w:ascii="Wingdings" w:eastAsia="華康細黑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CE87A09"/>
    <w:multiLevelType w:val="hybridMultilevel"/>
    <w:tmpl w:val="16A87E86"/>
    <w:lvl w:ilvl="0" w:tplc="14041C76">
      <w:start w:val="1"/>
      <w:numFmt w:val="taiwaneseCountingThousand"/>
      <w:lvlText w:val="%1、"/>
      <w:lvlJc w:val="left"/>
      <w:pPr>
        <w:ind w:left="1046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0" w15:restartNumberingAfterBreak="0">
    <w:nsid w:val="64530080"/>
    <w:multiLevelType w:val="hybridMultilevel"/>
    <w:tmpl w:val="FEF005FE"/>
    <w:lvl w:ilvl="0" w:tplc="FB269F28">
      <w:start w:val="1"/>
      <w:numFmt w:val="taiwaneseCountingThousand"/>
      <w:lvlText w:val="%1、"/>
      <w:lvlJc w:val="left"/>
      <w:pPr>
        <w:ind w:left="905" w:hanging="480"/>
      </w:pPr>
      <w:rPr>
        <w:rFonts w:eastAsia="(一)" w:hint="eastAsia"/>
      </w:rPr>
    </w:lvl>
    <w:lvl w:ilvl="1" w:tplc="4F18B15A">
      <w:start w:val="1"/>
      <w:numFmt w:val="taiwaneseCountingThousand"/>
      <w:lvlText w:val="%2、"/>
      <w:lvlJc w:val="left"/>
      <w:pPr>
        <w:ind w:left="1385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4AC59C9"/>
    <w:multiLevelType w:val="hybridMultilevel"/>
    <w:tmpl w:val="62304BFE"/>
    <w:lvl w:ilvl="0" w:tplc="409C06B2">
      <w:start w:val="1"/>
      <w:numFmt w:val="taiwaneseCountingThousand"/>
      <w:lvlText w:val="（%1）"/>
      <w:lvlJc w:val="left"/>
      <w:pPr>
        <w:ind w:left="905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2" w15:restartNumberingAfterBreak="0">
    <w:nsid w:val="6744657A"/>
    <w:multiLevelType w:val="hybridMultilevel"/>
    <w:tmpl w:val="7F041C24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3" w15:restartNumberingAfterBreak="0">
    <w:nsid w:val="6EF871DF"/>
    <w:multiLevelType w:val="hybridMultilevel"/>
    <w:tmpl w:val="9918B2C8"/>
    <w:lvl w:ilvl="0" w:tplc="740691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91F64EC"/>
    <w:multiLevelType w:val="hybridMultilevel"/>
    <w:tmpl w:val="F1EC72E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12"/>
  </w:num>
  <w:num w:numId="6">
    <w:abstractNumId w:val="0"/>
  </w:num>
  <w:num w:numId="7">
    <w:abstractNumId w:val="13"/>
  </w:num>
  <w:num w:numId="8">
    <w:abstractNumId w:val="14"/>
  </w:num>
  <w:num w:numId="9">
    <w:abstractNumId w:val="5"/>
  </w:num>
  <w:num w:numId="10">
    <w:abstractNumId w:val="10"/>
  </w:num>
  <w:num w:numId="11">
    <w:abstractNumId w:val="11"/>
  </w:num>
  <w:num w:numId="12">
    <w:abstractNumId w:val="1"/>
  </w:num>
  <w:num w:numId="13">
    <w:abstractNumId w:val="6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BB"/>
    <w:rsid w:val="000029EB"/>
    <w:rsid w:val="0000362A"/>
    <w:rsid w:val="00055363"/>
    <w:rsid w:val="000B2C8B"/>
    <w:rsid w:val="000E2F23"/>
    <w:rsid w:val="00104B5E"/>
    <w:rsid w:val="00146E20"/>
    <w:rsid w:val="0015446D"/>
    <w:rsid w:val="00155632"/>
    <w:rsid w:val="00161DF6"/>
    <w:rsid w:val="00166966"/>
    <w:rsid w:val="00194DA4"/>
    <w:rsid w:val="001E5BCD"/>
    <w:rsid w:val="001F3AFD"/>
    <w:rsid w:val="001F5397"/>
    <w:rsid w:val="0021730B"/>
    <w:rsid w:val="002318BF"/>
    <w:rsid w:val="00233374"/>
    <w:rsid w:val="002A2318"/>
    <w:rsid w:val="002B343A"/>
    <w:rsid w:val="002B5328"/>
    <w:rsid w:val="003520D7"/>
    <w:rsid w:val="003C5578"/>
    <w:rsid w:val="0043127E"/>
    <w:rsid w:val="00450066"/>
    <w:rsid w:val="004A16BB"/>
    <w:rsid w:val="004F07C4"/>
    <w:rsid w:val="00521729"/>
    <w:rsid w:val="005332E7"/>
    <w:rsid w:val="0056197C"/>
    <w:rsid w:val="00564024"/>
    <w:rsid w:val="00583A7F"/>
    <w:rsid w:val="0059042C"/>
    <w:rsid w:val="005D12B4"/>
    <w:rsid w:val="005E1567"/>
    <w:rsid w:val="006300BE"/>
    <w:rsid w:val="00647A01"/>
    <w:rsid w:val="00660651"/>
    <w:rsid w:val="0066381D"/>
    <w:rsid w:val="00691AE9"/>
    <w:rsid w:val="006C0676"/>
    <w:rsid w:val="006F6359"/>
    <w:rsid w:val="00706B10"/>
    <w:rsid w:val="00711F83"/>
    <w:rsid w:val="00712790"/>
    <w:rsid w:val="0071634D"/>
    <w:rsid w:val="00717CD0"/>
    <w:rsid w:val="00740B3F"/>
    <w:rsid w:val="00761F44"/>
    <w:rsid w:val="00767966"/>
    <w:rsid w:val="00767CB1"/>
    <w:rsid w:val="0078265B"/>
    <w:rsid w:val="007C08F4"/>
    <w:rsid w:val="00844C13"/>
    <w:rsid w:val="00881A81"/>
    <w:rsid w:val="00890CEE"/>
    <w:rsid w:val="008A684B"/>
    <w:rsid w:val="008C01CC"/>
    <w:rsid w:val="008F2F73"/>
    <w:rsid w:val="00976572"/>
    <w:rsid w:val="009A5CA7"/>
    <w:rsid w:val="00A320E7"/>
    <w:rsid w:val="00A41A08"/>
    <w:rsid w:val="00A44108"/>
    <w:rsid w:val="00A65B2A"/>
    <w:rsid w:val="00A80EB6"/>
    <w:rsid w:val="00AB7854"/>
    <w:rsid w:val="00AF263F"/>
    <w:rsid w:val="00AF7197"/>
    <w:rsid w:val="00B4051E"/>
    <w:rsid w:val="00B473A1"/>
    <w:rsid w:val="00B647E6"/>
    <w:rsid w:val="00B86483"/>
    <w:rsid w:val="00B87244"/>
    <w:rsid w:val="00B94674"/>
    <w:rsid w:val="00BC1617"/>
    <w:rsid w:val="00BF23DD"/>
    <w:rsid w:val="00C82B5A"/>
    <w:rsid w:val="00C96E3E"/>
    <w:rsid w:val="00CB22C1"/>
    <w:rsid w:val="00CB419B"/>
    <w:rsid w:val="00CD3B8B"/>
    <w:rsid w:val="00CF4E00"/>
    <w:rsid w:val="00D24351"/>
    <w:rsid w:val="00D2587C"/>
    <w:rsid w:val="00D62FCC"/>
    <w:rsid w:val="00D9660A"/>
    <w:rsid w:val="00DD47D7"/>
    <w:rsid w:val="00E43DEF"/>
    <w:rsid w:val="00ED7D12"/>
    <w:rsid w:val="00EE1F6A"/>
    <w:rsid w:val="00EE27E6"/>
    <w:rsid w:val="00EE7E9C"/>
    <w:rsid w:val="00EF2F88"/>
    <w:rsid w:val="00F20AD8"/>
    <w:rsid w:val="00F319BD"/>
    <w:rsid w:val="00F872A9"/>
    <w:rsid w:val="00FB6D54"/>
    <w:rsid w:val="00F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C7DA2"/>
  <w15:docId w15:val="{6F45F067-A50D-452D-A47C-F78E630E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A7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38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38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381D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F20AD8"/>
    <w:pPr>
      <w:ind w:leftChars="200" w:left="480"/>
    </w:pPr>
  </w:style>
  <w:style w:type="character" w:customStyle="1" w:styleId="a8">
    <w:name w:val="清單段落 字元"/>
    <w:link w:val="a7"/>
    <w:uiPriority w:val="34"/>
    <w:rsid w:val="00F20AD8"/>
  </w:style>
  <w:style w:type="table" w:customStyle="1" w:styleId="11">
    <w:name w:val="表格格線 (淺色)1"/>
    <w:basedOn w:val="a1"/>
    <w:uiPriority w:val="40"/>
    <w:rsid w:val="00691A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161DF6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161DF6"/>
  </w:style>
  <w:style w:type="paragraph" w:styleId="ab">
    <w:name w:val="Balloon Text"/>
    <w:basedOn w:val="a"/>
    <w:link w:val="ac"/>
    <w:uiPriority w:val="99"/>
    <w:semiHidden/>
    <w:unhideWhenUsed/>
    <w:rsid w:val="00716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16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583A7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customStyle="1" w:styleId="1-31">
    <w:name w:val="格線表格 1 淺色 - 輔色 31"/>
    <w:basedOn w:val="a1"/>
    <w:uiPriority w:val="46"/>
    <w:rsid w:val="00583A7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謝秀瑜</cp:lastModifiedBy>
  <cp:revision>2</cp:revision>
  <dcterms:created xsi:type="dcterms:W3CDTF">2021-10-08T12:34:00Z</dcterms:created>
  <dcterms:modified xsi:type="dcterms:W3CDTF">2021-10-08T12:34:00Z</dcterms:modified>
</cp:coreProperties>
</file>